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9A" w:rsidRPr="00A16EC9" w:rsidRDefault="00967E22" w:rsidP="004B76F9">
      <w:pPr>
        <w:autoSpaceDE w:val="0"/>
        <w:autoSpaceDN w:val="0"/>
        <w:spacing w:afterLines="50" w:after="204"/>
        <w:jc w:val="center"/>
        <w:rPr>
          <w:rFonts w:hAnsi="AR丸ゴシック体M"/>
          <w:b/>
          <w:sz w:val="28"/>
        </w:rPr>
      </w:pPr>
      <w:bookmarkStart w:id="0" w:name="_GoBack"/>
      <w:bookmarkEnd w:id="0"/>
      <w:r>
        <w:rPr>
          <w:rFonts w:hAnsi="AR丸ゴシック体M" w:hint="eastAsia"/>
          <w:b/>
          <w:sz w:val="28"/>
        </w:rPr>
        <w:t>ＢＦＬ</w:t>
      </w:r>
      <w:r w:rsidR="005475EE" w:rsidRPr="00A16EC9">
        <w:rPr>
          <w:rFonts w:hAnsi="AR丸ゴシック体M" w:hint="eastAsia"/>
          <w:b/>
          <w:sz w:val="28"/>
        </w:rPr>
        <w:t>審判員トライアウト</w:t>
      </w:r>
      <w:r w:rsidR="006D3B9A" w:rsidRPr="00A16EC9">
        <w:rPr>
          <w:rFonts w:hAnsi="AR丸ゴシック体M" w:hint="eastAsia"/>
          <w:b/>
          <w:sz w:val="28"/>
        </w:rPr>
        <w:t>開催のお知ら</w:t>
      </w:r>
      <w:r w:rsidR="006D3B9A" w:rsidRPr="00A16EC9">
        <w:rPr>
          <w:rFonts w:hAnsi="AR丸ゴシック体M" w:hint="eastAsia"/>
          <w:b/>
          <w:sz w:val="28"/>
          <w:szCs w:val="28"/>
        </w:rPr>
        <w:t>せ</w:t>
      </w:r>
    </w:p>
    <w:p w:rsidR="00702C0F" w:rsidRPr="00DB366D" w:rsidRDefault="003E04C0" w:rsidP="00473F91">
      <w:pPr>
        <w:autoSpaceDE w:val="0"/>
        <w:autoSpaceDN w:val="0"/>
        <w:jc w:val="right"/>
        <w:textAlignment w:val="top"/>
        <w:rPr>
          <w:rFonts w:hAnsi="AR丸ゴシック体M"/>
          <w:sz w:val="20"/>
        </w:rPr>
      </w:pPr>
      <w:r>
        <w:rPr>
          <w:rFonts w:hAnsi="AR丸ゴシック体M"/>
          <w:sz w:val="20"/>
        </w:rPr>
        <w:t>201</w:t>
      </w:r>
      <w:r w:rsidR="00DA5EC1">
        <w:rPr>
          <w:rFonts w:hAnsi="AR丸ゴシック体M"/>
          <w:sz w:val="20"/>
        </w:rPr>
        <w:t>8</w:t>
      </w:r>
      <w:r>
        <w:rPr>
          <w:rFonts w:hAnsi="AR丸ゴシック体M"/>
          <w:sz w:val="20"/>
        </w:rPr>
        <w:t>.1</w:t>
      </w:r>
      <w:r w:rsidR="00E5024E">
        <w:rPr>
          <w:rFonts w:hAnsi="AR丸ゴシック体M"/>
          <w:sz w:val="20"/>
        </w:rPr>
        <w:t>0</w:t>
      </w:r>
      <w:r>
        <w:rPr>
          <w:rFonts w:hAnsi="AR丸ゴシック体M"/>
          <w:sz w:val="20"/>
        </w:rPr>
        <w:t xml:space="preserve">　</w:t>
      </w:r>
      <w:r w:rsidR="009A3733">
        <w:rPr>
          <w:rFonts w:hAnsi="AR丸ゴシック体M"/>
          <w:sz w:val="20"/>
        </w:rPr>
        <w:t>一般社団法人</w:t>
      </w:r>
      <w:hyperlink r:id="rId7" w:history="1">
        <w:r w:rsidR="00702C0F" w:rsidRPr="00DB366D">
          <w:rPr>
            <w:rStyle w:val="a8"/>
            <w:rFonts w:hAnsi="AR丸ゴシック体M"/>
            <w:color w:val="auto"/>
            <w:sz w:val="20"/>
            <w:u w:val="none"/>
          </w:rPr>
          <w:t>ベースボール・ファースト・リーグ</w:t>
        </w:r>
      </w:hyperlink>
    </w:p>
    <w:p w:rsidR="00702C0F" w:rsidRDefault="00702C0F" w:rsidP="00A16EC9">
      <w:pPr>
        <w:autoSpaceDE w:val="0"/>
        <w:autoSpaceDN w:val="0"/>
        <w:textAlignment w:val="center"/>
        <w:rPr>
          <w:rFonts w:hAnsi="AR丸ゴシック体M"/>
        </w:rPr>
      </w:pPr>
    </w:p>
    <w:p w:rsidR="009A3733" w:rsidRPr="003E04C0" w:rsidRDefault="009A3733" w:rsidP="00A16EC9">
      <w:pPr>
        <w:autoSpaceDE w:val="0"/>
        <w:autoSpaceDN w:val="0"/>
        <w:textAlignment w:val="center"/>
        <w:rPr>
          <w:rFonts w:hAnsi="AR丸ゴシック体M"/>
        </w:rPr>
      </w:pPr>
    </w:p>
    <w:p w:rsidR="009A5872" w:rsidRPr="003F18F8" w:rsidRDefault="00702C0F" w:rsidP="00D020F9">
      <w:pPr>
        <w:autoSpaceDE w:val="0"/>
        <w:autoSpaceDN w:val="0"/>
        <w:rPr>
          <w:rFonts w:hAnsi="AR丸ゴシック体M"/>
        </w:rPr>
      </w:pPr>
      <w:r w:rsidRPr="003F18F8">
        <w:rPr>
          <w:rFonts w:hAnsi="AR丸ゴシック体M" w:hint="eastAsia"/>
        </w:rPr>
        <w:t xml:space="preserve">　</w:t>
      </w:r>
      <w:r w:rsidR="009A5872" w:rsidRPr="003F18F8">
        <w:rPr>
          <w:rFonts w:hAnsi="AR丸ゴシック体M" w:hint="eastAsia"/>
        </w:rPr>
        <w:t>ベースボール</w:t>
      </w:r>
      <w:r w:rsidR="00D76D88">
        <w:rPr>
          <w:rFonts w:hAnsi="AR丸ゴシック体M" w:hint="eastAsia"/>
        </w:rPr>
        <w:t>・</w:t>
      </w:r>
      <w:r w:rsidR="009A5872" w:rsidRPr="003F18F8">
        <w:rPr>
          <w:rFonts w:hAnsi="AR丸ゴシック体M" w:hint="eastAsia"/>
        </w:rPr>
        <w:t>ファースト</w:t>
      </w:r>
      <w:r w:rsidR="00D76D88">
        <w:rPr>
          <w:rFonts w:hAnsi="AR丸ゴシック体M" w:hint="eastAsia"/>
        </w:rPr>
        <w:t>・</w:t>
      </w:r>
      <w:r w:rsidR="009A5872" w:rsidRPr="003F18F8">
        <w:rPr>
          <w:rFonts w:hAnsi="AR丸ゴシック体M" w:hint="eastAsia"/>
        </w:rPr>
        <w:t>リーグ（</w:t>
      </w:r>
      <w:r w:rsidR="009A3733">
        <w:rPr>
          <w:rFonts w:hAnsi="AR丸ゴシック体M" w:hint="eastAsia"/>
        </w:rPr>
        <w:t>BFL</w:t>
      </w:r>
      <w:r w:rsidR="009A5872" w:rsidRPr="003F18F8">
        <w:rPr>
          <w:rFonts w:hAnsi="AR丸ゴシック体M" w:hint="eastAsia"/>
        </w:rPr>
        <w:t>）では</w:t>
      </w:r>
      <w:r w:rsidR="00740278">
        <w:rPr>
          <w:rFonts w:hAnsi="AR丸ゴシック体M"/>
        </w:rPr>
        <w:t>、</w:t>
      </w:r>
      <w:r w:rsidR="00DA5EC1">
        <w:rPr>
          <w:rFonts w:hAnsi="AR丸ゴシック体M" w:hint="eastAsia"/>
        </w:rPr>
        <w:t>２０１９</w:t>
      </w:r>
      <w:r w:rsidR="00E5024E">
        <w:rPr>
          <w:rFonts w:hAnsi="AR丸ゴシック体M" w:hint="eastAsia"/>
        </w:rPr>
        <w:t>年シーズンへ向け、</w:t>
      </w:r>
      <w:r w:rsidR="005B3B12">
        <w:rPr>
          <w:rFonts w:hAnsi="AR丸ゴシック体M"/>
        </w:rPr>
        <w:t>下記の</w:t>
      </w:r>
      <w:r w:rsidR="00E13713">
        <w:rPr>
          <w:rFonts w:hAnsi="AR丸ゴシック体M"/>
        </w:rPr>
        <w:t>とお</w:t>
      </w:r>
      <w:r w:rsidR="005B3B12">
        <w:rPr>
          <w:rFonts w:hAnsi="AR丸ゴシック体M"/>
        </w:rPr>
        <w:t>り</w:t>
      </w:r>
      <w:r w:rsidR="009A5872" w:rsidRPr="003F18F8">
        <w:rPr>
          <w:rFonts w:hAnsi="AR丸ゴシック体M"/>
        </w:rPr>
        <w:t>審判員</w:t>
      </w:r>
      <w:r w:rsidR="005475EE">
        <w:rPr>
          <w:rFonts w:hAnsi="AR丸ゴシック体M"/>
        </w:rPr>
        <w:t>採用のための</w:t>
      </w:r>
      <w:r w:rsidR="009A5872" w:rsidRPr="003F18F8">
        <w:rPr>
          <w:rFonts w:hAnsi="AR丸ゴシック体M"/>
        </w:rPr>
        <w:t>トライアウトを開催</w:t>
      </w:r>
      <w:r w:rsidR="0097692D" w:rsidRPr="003F18F8">
        <w:rPr>
          <w:rFonts w:hAnsi="AR丸ゴシック体M"/>
        </w:rPr>
        <w:t>することとなりました</w:t>
      </w:r>
      <w:r w:rsidR="009A5872" w:rsidRPr="003F18F8">
        <w:rPr>
          <w:rFonts w:hAnsi="AR丸ゴシック体M"/>
        </w:rPr>
        <w:t>。多くの皆様の</w:t>
      </w:r>
      <w:r w:rsidR="000E6F62">
        <w:rPr>
          <w:rFonts w:hAnsi="AR丸ゴシック体M"/>
        </w:rPr>
        <w:t>ご応募</w:t>
      </w:r>
      <w:r w:rsidR="009A5872" w:rsidRPr="003F18F8">
        <w:rPr>
          <w:rFonts w:hAnsi="AR丸ゴシック体M"/>
        </w:rPr>
        <w:t>をお待ちして</w:t>
      </w:r>
      <w:r w:rsidR="00586A57">
        <w:rPr>
          <w:rFonts w:hAnsi="AR丸ゴシック体M"/>
        </w:rPr>
        <w:t>い</w:t>
      </w:r>
      <w:r w:rsidR="009A5872" w:rsidRPr="003F18F8">
        <w:rPr>
          <w:rFonts w:hAnsi="AR丸ゴシック体M"/>
        </w:rPr>
        <w:t>ます。</w:t>
      </w:r>
    </w:p>
    <w:p w:rsidR="009A5872" w:rsidRPr="003F18F8" w:rsidRDefault="009A5872" w:rsidP="009A5872">
      <w:pPr>
        <w:autoSpaceDE w:val="0"/>
        <w:autoSpaceDN w:val="0"/>
        <w:jc w:val="left"/>
        <w:rPr>
          <w:rFonts w:hAnsi="AR丸ゴシック体M"/>
        </w:rPr>
      </w:pPr>
    </w:p>
    <w:p w:rsidR="009A5872" w:rsidRPr="005475EE" w:rsidRDefault="0097692D" w:rsidP="00990B65">
      <w:pPr>
        <w:autoSpaceDE w:val="0"/>
        <w:autoSpaceDN w:val="0"/>
        <w:jc w:val="center"/>
        <w:rPr>
          <w:rFonts w:hAnsi="AR丸ゴシック体M"/>
          <w:b/>
        </w:rPr>
      </w:pPr>
      <w:r w:rsidRPr="005475EE">
        <w:rPr>
          <w:rFonts w:hAnsi="AR丸ゴシック体M"/>
          <w:b/>
        </w:rPr>
        <w:t>【</w:t>
      </w:r>
      <w:r w:rsidRPr="005475EE">
        <w:rPr>
          <w:rFonts w:hAnsi="AR丸ゴシック体M" w:hint="eastAsia"/>
          <w:b/>
        </w:rPr>
        <w:t xml:space="preserve"> </w:t>
      </w:r>
      <w:r w:rsidR="00490189" w:rsidRPr="005475EE">
        <w:rPr>
          <w:rFonts w:hAnsi="AR丸ゴシック体M"/>
          <w:b/>
        </w:rPr>
        <w:t>２０１</w:t>
      </w:r>
      <w:r w:rsidR="00DA5EC1">
        <w:rPr>
          <w:rFonts w:hAnsi="AR丸ゴシック体M"/>
          <w:b/>
        </w:rPr>
        <w:t>９</w:t>
      </w:r>
      <w:r w:rsidR="009A3733">
        <w:rPr>
          <w:rFonts w:hAnsi="AR丸ゴシック体M" w:hint="eastAsia"/>
          <w:b/>
        </w:rPr>
        <w:t xml:space="preserve"> </w:t>
      </w:r>
      <w:r w:rsidR="009A5872" w:rsidRPr="005475EE">
        <w:rPr>
          <w:rFonts w:hAnsi="AR丸ゴシック体M"/>
          <w:b/>
        </w:rPr>
        <w:t>ＢＦＬ審判員</w:t>
      </w:r>
      <w:r w:rsidR="00C4324B" w:rsidRPr="005475EE">
        <w:rPr>
          <w:rFonts w:hAnsi="AR丸ゴシック体M"/>
          <w:b/>
        </w:rPr>
        <w:t>トライアウト</w:t>
      </w:r>
      <w:r w:rsidR="00967E22">
        <w:rPr>
          <w:rFonts w:hAnsi="AR丸ゴシック体M" w:hint="eastAsia"/>
          <w:b/>
        </w:rPr>
        <w:t xml:space="preserve"> </w:t>
      </w:r>
      <w:r w:rsidR="00C4324B" w:rsidRPr="005475EE">
        <w:rPr>
          <w:rFonts w:hAnsi="AR丸ゴシック体M"/>
          <w:b/>
        </w:rPr>
        <w:t>開催</w:t>
      </w:r>
      <w:r w:rsidR="00E13713">
        <w:rPr>
          <w:rFonts w:hAnsi="AR丸ゴシック体M"/>
          <w:b/>
        </w:rPr>
        <w:t>要項</w:t>
      </w:r>
      <w:r w:rsidR="00C4324B">
        <w:rPr>
          <w:rFonts w:hAnsi="AR丸ゴシック体M" w:hint="eastAsia"/>
          <w:b/>
        </w:rPr>
        <w:t xml:space="preserve"> </w:t>
      </w:r>
      <w:r w:rsidRPr="005475EE">
        <w:rPr>
          <w:rFonts w:hAnsi="AR丸ゴシック体M"/>
          <w:b/>
        </w:rPr>
        <w:t>】</w:t>
      </w:r>
    </w:p>
    <w:p w:rsidR="00967E22" w:rsidRDefault="00967E22" w:rsidP="00990B65">
      <w:pPr>
        <w:autoSpaceDE w:val="0"/>
        <w:autoSpaceDN w:val="0"/>
        <w:spacing w:beforeLines="50" w:before="204"/>
        <w:jc w:val="left"/>
        <w:rPr>
          <w:rFonts w:hAnsi="AR丸ゴシック体M"/>
          <w:b/>
        </w:rPr>
      </w:pPr>
      <w:r w:rsidRPr="000E6F62">
        <w:rPr>
          <w:rFonts w:hAnsi="AR丸ゴシック体M" w:hint="eastAsia"/>
          <w:b/>
        </w:rPr>
        <w:t>◆</w:t>
      </w:r>
      <w:r>
        <w:rPr>
          <w:rFonts w:hAnsi="AR丸ゴシック体M" w:hint="eastAsia"/>
          <w:b/>
        </w:rPr>
        <w:t xml:space="preserve"> </w:t>
      </w:r>
      <w:r w:rsidR="00BF0194">
        <w:rPr>
          <w:rFonts w:hAnsi="AR丸ゴシック体M" w:hint="eastAsia"/>
          <w:b/>
        </w:rPr>
        <w:t>開催日程</w:t>
      </w:r>
    </w:p>
    <w:p w:rsidR="00967E22" w:rsidRDefault="00967E22" w:rsidP="00967E22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A30F14">
        <w:rPr>
          <w:rFonts w:hAnsi="AR丸ゴシック体M"/>
          <w:b/>
        </w:rPr>
        <w:t>・</w:t>
      </w:r>
      <w:r w:rsidR="008617A2">
        <w:rPr>
          <w:rFonts w:hAnsi="AR丸ゴシック体M"/>
        </w:rPr>
        <w:t>日程</w:t>
      </w:r>
      <w:r w:rsidR="008617A2" w:rsidRPr="008617A2">
        <w:rPr>
          <w:rFonts w:hAnsi="AR丸ゴシック体M" w:hint="eastAsia"/>
          <w:b/>
        </w:rPr>
        <w:t>①</w:t>
      </w:r>
      <w:r w:rsidR="008617A2">
        <w:rPr>
          <w:rFonts w:hAnsi="AR丸ゴシック体M" w:hint="eastAsia"/>
        </w:rPr>
        <w:t xml:space="preserve">　 </w:t>
      </w:r>
      <w:r>
        <w:rPr>
          <w:rFonts w:hAnsi="AR丸ゴシック体M" w:hint="eastAsia"/>
        </w:rPr>
        <w:t>２０１</w:t>
      </w:r>
      <w:r w:rsidR="00DA5EC1">
        <w:rPr>
          <w:rFonts w:hAnsi="AR丸ゴシック体M" w:hint="eastAsia"/>
        </w:rPr>
        <w:t>８</w:t>
      </w:r>
      <w:r w:rsidRPr="003F18F8">
        <w:rPr>
          <w:rFonts w:hAnsi="AR丸ゴシック体M"/>
        </w:rPr>
        <w:t>年</w:t>
      </w:r>
      <w:r w:rsidR="006B10C7">
        <w:rPr>
          <w:rFonts w:hAnsi="AR丸ゴシック体M" w:hint="eastAsia"/>
        </w:rPr>
        <w:t>１</w:t>
      </w:r>
      <w:r w:rsidR="00E5024E">
        <w:rPr>
          <w:rFonts w:hAnsi="AR丸ゴシック体M" w:hint="eastAsia"/>
        </w:rPr>
        <w:t>１</w:t>
      </w:r>
      <w:r w:rsidRPr="006B10C7">
        <w:rPr>
          <w:rFonts w:hAnsi="AR丸ゴシック体M" w:hint="eastAsia"/>
        </w:rPr>
        <w:t>月</w:t>
      </w:r>
      <w:r w:rsidR="00E5024E">
        <w:rPr>
          <w:rFonts w:hAnsi="AR丸ゴシック体M" w:hint="eastAsia"/>
        </w:rPr>
        <w:t xml:space="preserve"> </w:t>
      </w:r>
      <w:r w:rsidR="00DA5EC1">
        <w:rPr>
          <w:rFonts w:hAnsi="AR丸ゴシック体M" w:hint="eastAsia"/>
        </w:rPr>
        <w:t>２</w:t>
      </w:r>
      <w:r w:rsidR="00E5024E">
        <w:rPr>
          <w:rFonts w:hAnsi="AR丸ゴシック体M" w:hint="eastAsia"/>
        </w:rPr>
        <w:t xml:space="preserve">５ </w:t>
      </w:r>
      <w:r w:rsidRPr="006B10C7">
        <w:rPr>
          <w:rFonts w:hAnsi="AR丸ゴシック体M" w:hint="eastAsia"/>
        </w:rPr>
        <w:t>日（</w:t>
      </w:r>
      <w:r w:rsidR="00DA5EC1">
        <w:rPr>
          <w:rFonts w:hAnsi="AR丸ゴシック体M" w:hint="eastAsia"/>
        </w:rPr>
        <w:t>日</w:t>
      </w:r>
      <w:r w:rsidRPr="006B10C7">
        <w:rPr>
          <w:rFonts w:hAnsi="AR丸ゴシック体M" w:hint="eastAsia"/>
        </w:rPr>
        <w:t>）</w:t>
      </w:r>
      <w:r w:rsidR="00BF0194">
        <w:rPr>
          <w:rFonts w:hAnsi="AR丸ゴシック体M" w:hint="eastAsia"/>
        </w:rPr>
        <w:t xml:space="preserve"> </w:t>
      </w:r>
      <w:r w:rsidR="00E5024E">
        <w:rPr>
          <w:rFonts w:hAnsi="AR丸ゴシック体M" w:hint="eastAsia"/>
        </w:rPr>
        <w:t>１８</w:t>
      </w:r>
      <w:r w:rsidR="003E04C0" w:rsidRPr="006B10C7">
        <w:rPr>
          <w:rFonts w:hAnsi="AR丸ゴシック体M" w:hint="eastAsia"/>
        </w:rPr>
        <w:t>時</w:t>
      </w:r>
      <w:r w:rsidR="00DA5EC1">
        <w:rPr>
          <w:rFonts w:hAnsi="AR丸ゴシック体M" w:hint="eastAsia"/>
        </w:rPr>
        <w:t>１０</w:t>
      </w:r>
      <w:r w:rsidR="00E5024E">
        <w:rPr>
          <w:rFonts w:hAnsi="AR丸ゴシック体M" w:hint="eastAsia"/>
        </w:rPr>
        <w:t>分</w:t>
      </w:r>
      <w:r w:rsidR="003E04C0" w:rsidRPr="006B10C7">
        <w:rPr>
          <w:rFonts w:hAnsi="AR丸ゴシック体M" w:hint="eastAsia"/>
        </w:rPr>
        <w:t>開始</w:t>
      </w:r>
      <w:r w:rsidR="003E04C0">
        <w:rPr>
          <w:rFonts w:hAnsi="AR丸ゴシック体M" w:hint="eastAsia"/>
        </w:rPr>
        <w:t>（受付</w:t>
      </w:r>
      <w:r w:rsidR="00E5024E">
        <w:rPr>
          <w:rFonts w:hAnsi="AR丸ゴシック体M" w:hint="eastAsia"/>
        </w:rPr>
        <w:t>１７</w:t>
      </w:r>
      <w:r w:rsidR="003E04C0">
        <w:rPr>
          <w:rFonts w:hAnsi="AR丸ゴシック体M" w:hint="eastAsia"/>
        </w:rPr>
        <w:t>時</w:t>
      </w:r>
      <w:r w:rsidR="00DA5EC1">
        <w:rPr>
          <w:rFonts w:hAnsi="AR丸ゴシック体M" w:hint="eastAsia"/>
        </w:rPr>
        <w:t>３０</w:t>
      </w:r>
      <w:r w:rsidR="003E04C0">
        <w:rPr>
          <w:rFonts w:hAnsi="AR丸ゴシック体M" w:hint="eastAsia"/>
        </w:rPr>
        <w:t>分～）</w:t>
      </w:r>
    </w:p>
    <w:p w:rsidR="009A3733" w:rsidRDefault="009A3733" w:rsidP="009A3733">
      <w:pPr>
        <w:autoSpaceDE w:val="0"/>
        <w:autoSpaceDN w:val="0"/>
        <w:ind w:leftChars="202" w:left="423"/>
        <w:jc w:val="left"/>
        <w:rPr>
          <w:rFonts w:hAnsi="AR丸ゴシック体M"/>
        </w:rPr>
      </w:pPr>
      <w:r>
        <w:rPr>
          <w:rFonts w:hAnsi="AR丸ゴシック体M" w:hint="eastAsia"/>
        </w:rPr>
        <w:t xml:space="preserve">　　　　　</w:t>
      </w:r>
      <w:r w:rsidR="008617A2">
        <w:rPr>
          <w:rFonts w:hAnsi="AR丸ゴシック体M" w:hint="eastAsia"/>
        </w:rPr>
        <w:t xml:space="preserve"> 会場：</w:t>
      </w:r>
      <w:r w:rsidR="00DA5EC1">
        <w:rPr>
          <w:rFonts w:hAnsi="AR丸ゴシック体M" w:hint="eastAsia"/>
        </w:rPr>
        <w:t>アメニスキッピースタジアム（兵庫県三田市三輪1514　城山公園内）</w:t>
      </w:r>
    </w:p>
    <w:p w:rsidR="008617A2" w:rsidRDefault="00967E22" w:rsidP="00967E22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A30F14">
        <w:rPr>
          <w:rFonts w:hAnsi="AR丸ゴシック体M" w:cs="ＭＳ 明朝"/>
          <w:b/>
        </w:rPr>
        <w:t>・</w:t>
      </w:r>
      <w:r w:rsidR="008617A2">
        <w:rPr>
          <w:rFonts w:hAnsi="AR丸ゴシック体M" w:cs="ＭＳ 明朝"/>
        </w:rPr>
        <w:t>日程</w:t>
      </w:r>
      <w:r w:rsidR="008617A2" w:rsidRPr="008617A2">
        <w:rPr>
          <w:rFonts w:hAnsi="AR丸ゴシック体M" w:cs="ＭＳ 明朝" w:hint="eastAsia"/>
          <w:b/>
        </w:rPr>
        <w:t>②</w:t>
      </w:r>
      <w:r w:rsidR="008617A2">
        <w:rPr>
          <w:rFonts w:hAnsi="AR丸ゴシック体M" w:cs="ＭＳ 明朝" w:hint="eastAsia"/>
        </w:rPr>
        <w:t xml:space="preserve">　 </w:t>
      </w:r>
      <w:r w:rsidR="008617A2">
        <w:rPr>
          <w:rFonts w:hAnsi="AR丸ゴシック体M" w:hint="eastAsia"/>
        </w:rPr>
        <w:t>２０１</w:t>
      </w:r>
      <w:r w:rsidR="00DA5EC1">
        <w:rPr>
          <w:rFonts w:hAnsi="AR丸ゴシック体M" w:hint="eastAsia"/>
        </w:rPr>
        <w:t>８</w:t>
      </w:r>
      <w:r w:rsidR="008617A2" w:rsidRPr="003F18F8">
        <w:rPr>
          <w:rFonts w:hAnsi="AR丸ゴシック体M"/>
        </w:rPr>
        <w:t>年</w:t>
      </w:r>
      <w:r w:rsidR="00DA5EC1">
        <w:rPr>
          <w:rFonts w:hAnsi="AR丸ゴシック体M" w:hint="eastAsia"/>
        </w:rPr>
        <w:t>１２</w:t>
      </w:r>
      <w:r w:rsidR="008617A2" w:rsidRPr="006B10C7">
        <w:rPr>
          <w:rFonts w:hAnsi="AR丸ゴシック体M" w:hint="eastAsia"/>
        </w:rPr>
        <w:t>月</w:t>
      </w:r>
      <w:r w:rsidR="008617A2">
        <w:rPr>
          <w:rFonts w:hAnsi="AR丸ゴシック体M" w:hint="eastAsia"/>
        </w:rPr>
        <w:t>１日（</w:t>
      </w:r>
      <w:r w:rsidR="00CC0253">
        <w:rPr>
          <w:rFonts w:hAnsi="AR丸ゴシック体M" w:hint="eastAsia"/>
        </w:rPr>
        <w:t>土</w:t>
      </w:r>
      <w:r w:rsidR="008617A2">
        <w:rPr>
          <w:rFonts w:hAnsi="AR丸ゴシック体M" w:hint="eastAsia"/>
        </w:rPr>
        <w:t xml:space="preserve">） </w:t>
      </w:r>
      <w:r w:rsidR="00DA5EC1">
        <w:rPr>
          <w:rFonts w:hAnsi="AR丸ゴシック体M" w:hint="eastAsia"/>
        </w:rPr>
        <w:t>１２</w:t>
      </w:r>
      <w:r w:rsidR="008617A2" w:rsidRPr="006B10C7">
        <w:rPr>
          <w:rFonts w:hAnsi="AR丸ゴシック体M" w:hint="eastAsia"/>
        </w:rPr>
        <w:t>時</w:t>
      </w:r>
      <w:r w:rsidR="00CC0253">
        <w:rPr>
          <w:rFonts w:hAnsi="AR丸ゴシック体M" w:hint="eastAsia"/>
        </w:rPr>
        <w:t>００分</w:t>
      </w:r>
      <w:r w:rsidR="008617A2" w:rsidRPr="006B10C7">
        <w:rPr>
          <w:rFonts w:hAnsi="AR丸ゴシック体M" w:hint="eastAsia"/>
        </w:rPr>
        <w:t>開始</w:t>
      </w:r>
      <w:r w:rsidR="008617A2">
        <w:rPr>
          <w:rFonts w:hAnsi="AR丸ゴシック体M" w:hint="eastAsia"/>
        </w:rPr>
        <w:t>（受付</w:t>
      </w:r>
      <w:r w:rsidR="00DA5EC1">
        <w:rPr>
          <w:rFonts w:hAnsi="AR丸ゴシック体M" w:hint="eastAsia"/>
        </w:rPr>
        <w:t>１１時０</w:t>
      </w:r>
      <w:r w:rsidR="008617A2">
        <w:rPr>
          <w:rFonts w:hAnsi="AR丸ゴシック体M" w:hint="eastAsia"/>
        </w:rPr>
        <w:t>０分～）</w:t>
      </w:r>
    </w:p>
    <w:p w:rsidR="00567218" w:rsidRDefault="008617A2" w:rsidP="00967E22">
      <w:pPr>
        <w:autoSpaceDE w:val="0"/>
        <w:autoSpaceDN w:val="0"/>
        <w:ind w:leftChars="200" w:left="419"/>
        <w:jc w:val="left"/>
        <w:rPr>
          <w:rFonts w:hAnsi="AR丸ゴシック体M" w:cs="ＭＳ 明朝" w:hint="eastAsia"/>
        </w:rPr>
      </w:pPr>
      <w:r>
        <w:rPr>
          <w:rFonts w:hAnsi="AR丸ゴシック体M" w:cs="ＭＳ 明朝"/>
          <w:b/>
        </w:rPr>
        <w:t xml:space="preserve">　　　　　</w:t>
      </w:r>
      <w:r>
        <w:rPr>
          <w:rFonts w:hAnsi="AR丸ゴシック体M" w:cs="ＭＳ 明朝" w:hint="eastAsia"/>
          <w:b/>
        </w:rPr>
        <w:t xml:space="preserve"> </w:t>
      </w:r>
      <w:r w:rsidRPr="008617A2">
        <w:rPr>
          <w:rFonts w:hAnsi="AR丸ゴシック体M" w:cs="ＭＳ 明朝"/>
        </w:rPr>
        <w:t>会場：</w:t>
      </w:r>
      <w:r w:rsidR="00DA5EC1">
        <w:rPr>
          <w:rFonts w:hAnsi="AR丸ゴシック体M" w:cs="ＭＳ 明朝"/>
        </w:rPr>
        <w:t>豊中ローズ球場（大阪府豊中市曽根南町</w:t>
      </w:r>
      <w:r w:rsidR="00DA5EC1">
        <w:rPr>
          <w:rFonts w:hAnsi="AR丸ゴシック体M" w:cs="ＭＳ 明朝" w:hint="eastAsia"/>
        </w:rPr>
        <w:t>1-4-2</w:t>
      </w:r>
      <w:r w:rsidR="00DA5EC1">
        <w:rPr>
          <w:rFonts w:hAnsi="AR丸ゴシック体M" w:cs="ＭＳ 明朝"/>
        </w:rPr>
        <w:t>）</w:t>
      </w:r>
    </w:p>
    <w:p w:rsidR="008617A2" w:rsidRPr="00567218" w:rsidRDefault="00A8429E" w:rsidP="00A8429E">
      <w:pPr>
        <w:autoSpaceDE w:val="0"/>
        <w:autoSpaceDN w:val="0"/>
        <w:ind w:leftChars="300" w:left="629"/>
        <w:jc w:val="left"/>
        <w:rPr>
          <w:rFonts w:hAnsi="AR丸ゴシック体M" w:cs="ＭＳ 明朝"/>
        </w:rPr>
      </w:pPr>
      <w:r>
        <w:rPr>
          <w:rFonts w:hAnsi="AR丸ゴシック体M" w:hint="eastAsia"/>
        </w:rPr>
        <w:t>※</w:t>
      </w:r>
      <w:r w:rsidR="008617A2">
        <w:rPr>
          <w:rFonts w:hAnsi="AR丸ゴシック体M" w:cs="ＭＳ 明朝" w:hint="eastAsia"/>
        </w:rPr>
        <w:t>①・②いずれか１日を選</w:t>
      </w:r>
      <w:r w:rsidR="00106351">
        <w:rPr>
          <w:rFonts w:hAnsi="AR丸ゴシック体M" w:cs="ＭＳ 明朝" w:hint="eastAsia"/>
        </w:rPr>
        <w:t>び、エントリーシートの所定欄に受験日を明記してください。</w:t>
      </w:r>
    </w:p>
    <w:p w:rsidR="00BF0194" w:rsidRPr="000E6F62" w:rsidRDefault="00BF0194" w:rsidP="00990B65">
      <w:pPr>
        <w:autoSpaceDE w:val="0"/>
        <w:autoSpaceDN w:val="0"/>
        <w:spacing w:beforeLines="50" w:before="204"/>
        <w:jc w:val="left"/>
        <w:rPr>
          <w:rFonts w:hAnsi="AR丸ゴシック体M"/>
          <w:b/>
        </w:rPr>
      </w:pPr>
      <w:r w:rsidRPr="000E6F62">
        <w:rPr>
          <w:rFonts w:hAnsi="AR丸ゴシック体M" w:hint="eastAsia"/>
          <w:b/>
        </w:rPr>
        <w:t xml:space="preserve">◆ </w:t>
      </w:r>
      <w:r w:rsidR="00473F91">
        <w:rPr>
          <w:rFonts w:hAnsi="AR丸ゴシック体M" w:hint="eastAsia"/>
          <w:b/>
        </w:rPr>
        <w:t>受験</w:t>
      </w:r>
      <w:r w:rsidRPr="000E6F62">
        <w:rPr>
          <w:rFonts w:hAnsi="AR丸ゴシック体M" w:hint="eastAsia"/>
          <w:b/>
        </w:rPr>
        <w:t>資格</w:t>
      </w:r>
    </w:p>
    <w:p w:rsidR="0011062D" w:rsidRDefault="0011062D" w:rsidP="0011062D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A30F14">
        <w:rPr>
          <w:rFonts w:hAnsi="AR丸ゴシック体M"/>
          <w:b/>
        </w:rPr>
        <w:t>・</w:t>
      </w:r>
      <w:r>
        <w:rPr>
          <w:rFonts w:hAnsi="AR丸ゴシック体M"/>
        </w:rPr>
        <w:t>１</w:t>
      </w:r>
      <w:r w:rsidR="00CC0253">
        <w:rPr>
          <w:rFonts w:hAnsi="AR丸ゴシック体M"/>
        </w:rPr>
        <w:t>７</w:t>
      </w:r>
      <w:r>
        <w:rPr>
          <w:rFonts w:hAnsi="AR丸ゴシック体M"/>
        </w:rPr>
        <w:t>歳以上</w:t>
      </w:r>
      <w:r w:rsidRPr="003F18F8">
        <w:rPr>
          <w:rFonts w:hAnsi="AR丸ゴシック体M"/>
        </w:rPr>
        <w:t>おおむね５５歳</w:t>
      </w:r>
      <w:r>
        <w:rPr>
          <w:rFonts w:hAnsi="AR丸ゴシック体M"/>
        </w:rPr>
        <w:t>以下</w:t>
      </w:r>
      <w:r w:rsidR="00A8429E">
        <w:rPr>
          <w:rFonts w:hAnsi="AR丸ゴシック体M"/>
        </w:rPr>
        <w:t>で、</w:t>
      </w:r>
      <w:r w:rsidRPr="003F18F8">
        <w:rPr>
          <w:rFonts w:hAnsi="AR丸ゴシック体M"/>
        </w:rPr>
        <w:t>心身ともに健康な方</w:t>
      </w:r>
    </w:p>
    <w:p w:rsidR="008617A2" w:rsidRDefault="008617A2" w:rsidP="0011062D">
      <w:pPr>
        <w:autoSpaceDE w:val="0"/>
        <w:autoSpaceDN w:val="0"/>
        <w:ind w:leftChars="200" w:left="419"/>
        <w:jc w:val="left"/>
        <w:rPr>
          <w:rFonts w:hAnsi="AR丸ゴシック体M"/>
        </w:rPr>
      </w:pPr>
      <w:r>
        <w:rPr>
          <w:rFonts w:hAnsi="AR丸ゴシック体M"/>
          <w:b/>
        </w:rPr>
        <w:t>・</w:t>
      </w:r>
      <w:r>
        <w:rPr>
          <w:rFonts w:hAnsi="AR丸ゴシック体M"/>
        </w:rPr>
        <w:t>学歴：高卒以上（</w:t>
      </w:r>
      <w:r w:rsidR="00DA5EC1">
        <w:rPr>
          <w:rFonts w:hAnsi="AR丸ゴシック体M"/>
        </w:rPr>
        <w:t>2019</w:t>
      </w:r>
      <w:r>
        <w:rPr>
          <w:rFonts w:hAnsi="AR丸ゴシック体M" w:hint="eastAsia"/>
        </w:rPr>
        <w:t>年春</w:t>
      </w:r>
      <w:r w:rsidR="0088090F">
        <w:rPr>
          <w:rFonts w:hAnsi="AR丸ゴシック体M" w:hint="eastAsia"/>
        </w:rPr>
        <w:t>高校</w:t>
      </w:r>
      <w:r>
        <w:rPr>
          <w:rFonts w:hAnsi="AR丸ゴシック体M" w:hint="eastAsia"/>
        </w:rPr>
        <w:t>卒業見込みの方は可</w:t>
      </w:r>
      <w:r>
        <w:rPr>
          <w:rFonts w:hAnsi="AR丸ゴシック体M"/>
        </w:rPr>
        <w:t>）</w:t>
      </w:r>
    </w:p>
    <w:p w:rsidR="00CC0253" w:rsidRPr="00CC0253" w:rsidRDefault="00CC0253" w:rsidP="0011062D">
      <w:pPr>
        <w:autoSpaceDE w:val="0"/>
        <w:autoSpaceDN w:val="0"/>
        <w:ind w:leftChars="200" w:left="419"/>
        <w:jc w:val="left"/>
        <w:rPr>
          <w:rFonts w:hAnsi="AR丸ゴシック体M"/>
        </w:rPr>
      </w:pPr>
      <w:r>
        <w:rPr>
          <w:rFonts w:hAnsi="AR丸ゴシック体M"/>
          <w:b/>
        </w:rPr>
        <w:t>・</w:t>
      </w:r>
      <w:r w:rsidR="009E2074" w:rsidRPr="00CC0253">
        <w:rPr>
          <w:rFonts w:hAnsi="AR丸ゴシック体M"/>
        </w:rPr>
        <w:t>３０歳</w:t>
      </w:r>
      <w:r w:rsidR="009E2074">
        <w:rPr>
          <w:rFonts w:hAnsi="AR丸ゴシック体M"/>
        </w:rPr>
        <w:t>以下の方は、</w:t>
      </w:r>
      <w:r w:rsidR="005C1274">
        <w:rPr>
          <w:rFonts w:hAnsi="AR丸ゴシック体M"/>
        </w:rPr>
        <w:t>現在</w:t>
      </w:r>
      <w:r w:rsidR="009E2074">
        <w:rPr>
          <w:rFonts w:hAnsi="AR丸ゴシック体M"/>
        </w:rPr>
        <w:t>非喫煙者</w:t>
      </w:r>
      <w:r w:rsidR="005C1274">
        <w:rPr>
          <w:rFonts w:hAnsi="AR丸ゴシック体M"/>
        </w:rPr>
        <w:t>であること</w:t>
      </w:r>
    </w:p>
    <w:p w:rsidR="00BF0194" w:rsidRDefault="00BF0194" w:rsidP="00BF0194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A30F14">
        <w:rPr>
          <w:rFonts w:hAnsi="AR丸ゴシック体M" w:cs="ＭＳ 明朝"/>
          <w:b/>
        </w:rPr>
        <w:t>・</w:t>
      </w:r>
      <w:r w:rsidRPr="003F18F8">
        <w:rPr>
          <w:rFonts w:hAnsi="AR丸ゴシック体M" w:cs="ＭＳ 明朝"/>
        </w:rPr>
        <w:t>野球が好きで</w:t>
      </w:r>
      <w:r>
        <w:rPr>
          <w:rFonts w:hAnsi="AR丸ゴシック体M" w:cs="ＭＳ 明朝"/>
        </w:rPr>
        <w:t>、</w:t>
      </w:r>
      <w:r w:rsidRPr="003F18F8">
        <w:rPr>
          <w:rFonts w:hAnsi="AR丸ゴシック体M" w:cs="ＭＳ 明朝"/>
        </w:rPr>
        <w:t>協調性があり</w:t>
      </w:r>
      <w:r>
        <w:rPr>
          <w:rFonts w:hAnsi="AR丸ゴシック体M" w:cs="ＭＳ 明朝"/>
        </w:rPr>
        <w:t>、</w:t>
      </w:r>
      <w:r w:rsidRPr="003F18F8">
        <w:rPr>
          <w:rFonts w:hAnsi="AR丸ゴシック体M" w:cs="ＭＳ 明朝"/>
        </w:rPr>
        <w:t>審判員の業務に強い意欲をお持ちの方</w:t>
      </w:r>
      <w:r w:rsidRPr="003F18F8">
        <w:rPr>
          <w:rFonts w:hAnsi="AR丸ゴシック体M"/>
        </w:rPr>
        <w:t>〔</w:t>
      </w:r>
      <w:r w:rsidRPr="003F18F8">
        <w:rPr>
          <w:rFonts w:hAnsi="AR丸ゴシック体M" w:cs="ＭＳ 明朝"/>
        </w:rPr>
        <w:t>審判経験</w:t>
      </w:r>
      <w:r w:rsidR="00FE367A">
        <w:rPr>
          <w:rFonts w:hAnsi="AR丸ゴシック体M" w:cs="ＭＳ 明朝"/>
        </w:rPr>
        <w:t>不問</w:t>
      </w:r>
      <w:r w:rsidRPr="003F18F8">
        <w:rPr>
          <w:rFonts w:hAnsi="AR丸ゴシック体M"/>
        </w:rPr>
        <w:t>〕</w:t>
      </w:r>
    </w:p>
    <w:p w:rsidR="009832DD" w:rsidRDefault="009832DD" w:rsidP="00BF0194">
      <w:pPr>
        <w:autoSpaceDE w:val="0"/>
        <w:autoSpaceDN w:val="0"/>
        <w:ind w:leftChars="200" w:left="419"/>
        <w:jc w:val="left"/>
        <w:rPr>
          <w:rFonts w:hAnsi="AR丸ゴシック体M"/>
        </w:rPr>
      </w:pPr>
      <w:r>
        <w:rPr>
          <w:rFonts w:hAnsi="AR丸ゴシック体M" w:cs="ＭＳ 明朝"/>
          <w:b/>
        </w:rPr>
        <w:t>・</w:t>
      </w:r>
      <w:r w:rsidR="00A8429E">
        <w:rPr>
          <w:rFonts w:hAnsi="AR丸ゴシック体M" w:cs="ＭＳ 明朝"/>
        </w:rPr>
        <w:t>当リーグ</w:t>
      </w:r>
      <w:r>
        <w:rPr>
          <w:rFonts w:hAnsi="AR丸ゴシック体M" w:cs="ＭＳ 明朝"/>
        </w:rPr>
        <w:t>の理念に賛同し、審判員の業務を通じてリーグの発展を応援していただける方</w:t>
      </w:r>
    </w:p>
    <w:p w:rsidR="00BF0194" w:rsidRPr="000E6F62" w:rsidRDefault="00BF0194" w:rsidP="00990B65">
      <w:pPr>
        <w:widowControl/>
        <w:spacing w:beforeLines="50" w:before="204"/>
        <w:jc w:val="left"/>
        <w:rPr>
          <w:rFonts w:hAnsi="AR丸ゴシック体M" w:cs="ＭＳ 明朝"/>
          <w:b/>
        </w:rPr>
      </w:pPr>
      <w:r w:rsidRPr="000E6F62">
        <w:rPr>
          <w:rFonts w:hAnsi="AR丸ゴシック体M" w:cs="ＭＳ 明朝"/>
          <w:b/>
        </w:rPr>
        <w:t>◆</w:t>
      </w:r>
      <w:r w:rsidR="001110D3">
        <w:rPr>
          <w:rFonts w:hAnsi="AR丸ゴシック体M" w:cs="ＭＳ 明朝"/>
          <w:b/>
        </w:rPr>
        <w:t xml:space="preserve"> </w:t>
      </w:r>
      <w:r w:rsidRPr="000E6F62">
        <w:rPr>
          <w:rFonts w:hAnsi="AR丸ゴシック体M" w:cs="ＭＳ 明朝"/>
          <w:b/>
        </w:rPr>
        <w:t>申し込み方法</w:t>
      </w:r>
    </w:p>
    <w:p w:rsidR="00BF0194" w:rsidRDefault="00BF0194" w:rsidP="00BF0194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 w:hint="eastAsia"/>
        </w:rPr>
        <w:t>別紙のエントリーシートに</w:t>
      </w:r>
      <w:r w:rsidRPr="001110D3">
        <w:rPr>
          <w:rFonts w:hAnsi="AR丸ゴシック体M" w:hint="eastAsia"/>
          <w:u w:val="single"/>
        </w:rPr>
        <w:t>自筆</w:t>
      </w:r>
      <w:r>
        <w:rPr>
          <w:rFonts w:hAnsi="AR丸ゴシック体M" w:hint="eastAsia"/>
        </w:rPr>
        <w:t>で記入</w:t>
      </w:r>
      <w:r w:rsidR="00CF2508">
        <w:rPr>
          <w:rFonts w:hAnsi="AR丸ゴシック体M" w:hint="eastAsia"/>
        </w:rPr>
        <w:t>し</w:t>
      </w:r>
      <w:r>
        <w:rPr>
          <w:rFonts w:hAnsi="AR丸ゴシック体M" w:hint="eastAsia"/>
        </w:rPr>
        <w:t>、</w:t>
      </w:r>
      <w:r w:rsidR="00DA5EC1">
        <w:rPr>
          <w:rFonts w:hAnsi="AR丸ゴシック体M" w:hint="eastAsia"/>
          <w:u w:val="single"/>
        </w:rPr>
        <w:t>郵送</w:t>
      </w:r>
      <w:r w:rsidR="00607698" w:rsidRPr="00607698">
        <w:rPr>
          <w:rFonts w:hAnsi="AR丸ゴシック体M" w:hint="eastAsia"/>
          <w:u w:val="single"/>
        </w:rPr>
        <w:t>またはＦＡＸにて</w:t>
      </w:r>
      <w:r w:rsidR="00CC0253" w:rsidRPr="00607698">
        <w:rPr>
          <w:rFonts w:hAnsi="AR丸ゴシック体M" w:hint="eastAsia"/>
          <w:u w:val="single"/>
        </w:rPr>
        <w:t>送信</w:t>
      </w:r>
      <w:r>
        <w:rPr>
          <w:rFonts w:hAnsi="AR丸ゴシック体M" w:hint="eastAsia"/>
        </w:rPr>
        <w:t>してください</w:t>
      </w:r>
      <w:r w:rsidR="00607698">
        <w:rPr>
          <w:rFonts w:hAnsi="AR丸ゴシック体M" w:hint="eastAsia"/>
        </w:rPr>
        <w:t>。</w:t>
      </w:r>
    </w:p>
    <w:p w:rsidR="009F69D7" w:rsidRPr="00DA5EC1" w:rsidRDefault="009F69D7" w:rsidP="00DA5EC1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42136B">
        <w:rPr>
          <w:rFonts w:hAnsi="AR丸ゴシック体M" w:hint="eastAsia"/>
          <w:b/>
        </w:rPr>
        <w:t>・</w:t>
      </w:r>
      <w:r w:rsidRPr="0042136B">
        <w:rPr>
          <w:rFonts w:hAnsi="AR丸ゴシック体M" w:hint="eastAsia"/>
        </w:rPr>
        <w:t xml:space="preserve">締　切： </w:t>
      </w:r>
      <w:r>
        <w:rPr>
          <w:rFonts w:hAnsi="AR丸ゴシック体M" w:hint="eastAsia"/>
        </w:rPr>
        <w:t>日程①は</w:t>
      </w:r>
      <w:r w:rsidR="00074805">
        <w:rPr>
          <w:rFonts w:hAnsi="AR丸ゴシック体M" w:hint="eastAsia"/>
        </w:rPr>
        <w:t xml:space="preserve"> </w:t>
      </w:r>
      <w:r w:rsidRPr="0042136B">
        <w:rPr>
          <w:rFonts w:hAnsi="AR丸ゴシック体M" w:hint="eastAsia"/>
        </w:rPr>
        <w:t>１</w:t>
      </w:r>
      <w:r>
        <w:rPr>
          <w:rFonts w:hAnsi="AR丸ゴシック体M" w:hint="eastAsia"/>
        </w:rPr>
        <w:t>１</w:t>
      </w:r>
      <w:r w:rsidRPr="0042136B">
        <w:rPr>
          <w:rFonts w:hAnsi="AR丸ゴシック体M" w:hint="eastAsia"/>
        </w:rPr>
        <w:t>月</w:t>
      </w:r>
      <w:r>
        <w:rPr>
          <w:rFonts w:hAnsi="AR丸ゴシック体M" w:hint="eastAsia"/>
        </w:rPr>
        <w:t xml:space="preserve"> </w:t>
      </w:r>
      <w:r w:rsidR="00DA5EC1">
        <w:rPr>
          <w:rFonts w:hAnsi="AR丸ゴシック体M"/>
        </w:rPr>
        <w:t>２３</w:t>
      </w:r>
      <w:r>
        <w:rPr>
          <w:rFonts w:hAnsi="AR丸ゴシック体M" w:hint="eastAsia"/>
        </w:rPr>
        <w:t xml:space="preserve"> </w:t>
      </w:r>
      <w:r w:rsidRPr="0042136B">
        <w:rPr>
          <w:rFonts w:hAnsi="AR丸ゴシック体M" w:hint="eastAsia"/>
        </w:rPr>
        <w:t>日（</w:t>
      </w:r>
      <w:r w:rsidR="00DA5EC1">
        <w:rPr>
          <w:rFonts w:hAnsi="AR丸ゴシック体M" w:hint="eastAsia"/>
        </w:rPr>
        <w:t>金</w:t>
      </w:r>
      <w:r w:rsidRPr="0042136B">
        <w:rPr>
          <w:rFonts w:hAnsi="AR丸ゴシック体M" w:hint="eastAsia"/>
        </w:rPr>
        <w:t>）</w:t>
      </w:r>
      <w:r w:rsidR="00DA5EC1">
        <w:rPr>
          <w:rFonts w:hAnsi="AR丸ゴシック体M" w:hint="eastAsia"/>
        </w:rPr>
        <w:t>１８</w:t>
      </w:r>
      <w:r w:rsidR="00074805">
        <w:rPr>
          <w:rFonts w:hAnsi="AR丸ゴシック体M" w:hint="eastAsia"/>
        </w:rPr>
        <w:t>時</w:t>
      </w:r>
    </w:p>
    <w:p w:rsidR="009F69D7" w:rsidRPr="006D4B75" w:rsidRDefault="009F69D7" w:rsidP="009F69D7">
      <w:pPr>
        <w:autoSpaceDE w:val="0"/>
        <w:autoSpaceDN w:val="0"/>
        <w:ind w:leftChars="200" w:left="419"/>
        <w:jc w:val="left"/>
        <w:rPr>
          <w:rFonts w:hAnsi="AR丸ゴシック体M"/>
          <w:u w:val="single"/>
        </w:rPr>
      </w:pPr>
      <w:r w:rsidRPr="006D4B75">
        <w:rPr>
          <w:rFonts w:hAnsi="AR丸ゴシック体M"/>
          <w:b/>
        </w:rPr>
        <w:t xml:space="preserve">　</w:t>
      </w:r>
      <w:r w:rsidRPr="006D4B75">
        <w:rPr>
          <w:rFonts w:hAnsi="AR丸ゴシック体M"/>
        </w:rPr>
        <w:t xml:space="preserve">　　　　</w:t>
      </w:r>
      <w:r>
        <w:rPr>
          <w:rFonts w:hAnsi="AR丸ゴシック体M"/>
        </w:rPr>
        <w:t xml:space="preserve"> </w:t>
      </w:r>
      <w:r w:rsidRPr="006D4B75">
        <w:rPr>
          <w:rFonts w:hAnsi="AR丸ゴシック体M" w:hint="eastAsia"/>
        </w:rPr>
        <w:t>日程②は</w:t>
      </w:r>
      <w:r w:rsidR="00074805">
        <w:rPr>
          <w:rFonts w:hAnsi="AR丸ゴシック体M" w:hint="eastAsia"/>
        </w:rPr>
        <w:t xml:space="preserve"> </w:t>
      </w:r>
      <w:r w:rsidR="00DA5EC1">
        <w:rPr>
          <w:rFonts w:hAnsi="AR丸ゴシック体M" w:hint="eastAsia"/>
        </w:rPr>
        <w:t>１１月２９日（木</w:t>
      </w:r>
      <w:r w:rsidRPr="006D4B75">
        <w:rPr>
          <w:rFonts w:hAnsi="AR丸ゴシック体M" w:hint="eastAsia"/>
        </w:rPr>
        <w:t>）</w:t>
      </w:r>
      <w:r w:rsidR="00074805">
        <w:rPr>
          <w:rFonts w:hAnsi="AR丸ゴシック体M" w:hint="eastAsia"/>
        </w:rPr>
        <w:t>１８時</w:t>
      </w:r>
      <w:r w:rsidRPr="006D4B75">
        <w:rPr>
          <w:rFonts w:hAnsi="AR丸ゴシック体M" w:hint="eastAsia"/>
        </w:rPr>
        <w:t xml:space="preserve">　</w:t>
      </w:r>
      <w:r w:rsidR="00074805">
        <w:rPr>
          <w:rFonts w:hAnsi="AR丸ゴシック体M" w:hint="eastAsia"/>
        </w:rPr>
        <w:t xml:space="preserve"> </w:t>
      </w:r>
      <w:r w:rsidRPr="006D4B75">
        <w:rPr>
          <w:rFonts w:hAnsi="AR丸ゴシック体M" w:hint="eastAsia"/>
        </w:rPr>
        <w:t>…いずれも</w:t>
      </w:r>
      <w:r w:rsidRPr="006D4B75">
        <w:rPr>
          <w:rFonts w:hAnsi="AR丸ゴシック体M" w:hint="eastAsia"/>
          <w:u w:val="single"/>
        </w:rPr>
        <w:t>必着</w:t>
      </w:r>
      <w:r w:rsidRPr="006D4B75">
        <w:rPr>
          <w:rFonts w:hAnsi="AR丸ゴシック体M" w:hint="eastAsia"/>
        </w:rPr>
        <w:t>のこと</w:t>
      </w:r>
    </w:p>
    <w:p w:rsidR="00BF0194" w:rsidRDefault="00BF0194" w:rsidP="00BF0194">
      <w:pPr>
        <w:autoSpaceDE w:val="0"/>
        <w:autoSpaceDN w:val="0"/>
        <w:ind w:leftChars="200" w:left="419"/>
        <w:jc w:val="left"/>
        <w:rPr>
          <w:rFonts w:hAnsi="AR丸ゴシック体M"/>
        </w:rPr>
      </w:pPr>
      <w:r w:rsidRPr="00A30F14">
        <w:rPr>
          <w:rFonts w:hAnsi="AR丸ゴシック体M"/>
          <w:b/>
        </w:rPr>
        <w:t>・</w:t>
      </w:r>
      <w:r>
        <w:rPr>
          <w:rFonts w:hAnsi="AR丸ゴシック体M"/>
        </w:rPr>
        <w:t>送付先：</w:t>
      </w:r>
      <w:r>
        <w:rPr>
          <w:rFonts w:hAnsi="AR丸ゴシック体M" w:hint="eastAsia"/>
        </w:rPr>
        <w:t xml:space="preserve"> </w:t>
      </w:r>
      <w:r w:rsidR="00DA5EC1">
        <w:rPr>
          <w:rFonts w:hAnsi="AR丸ゴシック体M" w:hint="eastAsia"/>
        </w:rPr>
        <w:t>〒６４６－１５１２</w:t>
      </w:r>
    </w:p>
    <w:p w:rsidR="00DA5EC1" w:rsidRPr="00DA5EC1" w:rsidRDefault="00DA5EC1" w:rsidP="00BF0194">
      <w:pPr>
        <w:autoSpaceDE w:val="0"/>
        <w:autoSpaceDN w:val="0"/>
        <w:ind w:leftChars="200" w:left="419"/>
        <w:jc w:val="left"/>
        <w:rPr>
          <w:rFonts w:hAnsi="AR丸ゴシック体M" w:hint="eastAsia"/>
        </w:rPr>
      </w:pPr>
      <w:r>
        <w:rPr>
          <w:rFonts w:hAnsi="AR丸ゴシック体M"/>
          <w:b/>
        </w:rPr>
        <w:t xml:space="preserve">　　　　　　</w:t>
      </w:r>
      <w:r w:rsidRPr="00DA5EC1">
        <w:rPr>
          <w:rFonts w:hAnsi="AR丸ゴシック体M"/>
        </w:rPr>
        <w:t>兵庫県三田市高次２－５－１　北神三田ビル２F</w:t>
      </w:r>
    </w:p>
    <w:p w:rsidR="00BF0194" w:rsidRPr="00CC0253" w:rsidRDefault="00CC0253" w:rsidP="00CC0253">
      <w:pPr>
        <w:autoSpaceDE w:val="0"/>
        <w:autoSpaceDN w:val="0"/>
        <w:ind w:leftChars="200" w:left="419" w:firstLine="1"/>
        <w:jc w:val="left"/>
        <w:rPr>
          <w:rFonts w:hAnsi="AR丸ゴシック体M" w:hint="eastAsia"/>
        </w:rPr>
      </w:pPr>
      <w:r w:rsidRPr="00CC0253">
        <w:rPr>
          <w:rFonts w:hAnsi="AR丸ゴシック体M"/>
        </w:rPr>
        <w:t xml:space="preserve">　　　　　</w:t>
      </w:r>
      <w:r>
        <w:rPr>
          <w:rFonts w:hAnsi="AR丸ゴシック体M" w:hint="eastAsia"/>
        </w:rPr>
        <w:t xml:space="preserve"> </w:t>
      </w:r>
      <w:r w:rsidR="00DA5EC1">
        <w:rPr>
          <w:rFonts w:hAnsi="AR丸ゴシック体M"/>
        </w:rPr>
        <w:t>ＦＡＸ　０７９－５５６－５７００</w:t>
      </w:r>
    </w:p>
    <w:p w:rsidR="009A3733" w:rsidRDefault="009A3733" w:rsidP="009A3733">
      <w:pPr>
        <w:autoSpaceDE w:val="0"/>
        <w:autoSpaceDN w:val="0"/>
        <w:spacing w:beforeLines="50" w:before="204"/>
        <w:jc w:val="left"/>
        <w:rPr>
          <w:rFonts w:hAnsi="AR丸ゴシック体M"/>
          <w:b/>
        </w:rPr>
      </w:pPr>
      <w:r w:rsidRPr="000E6F62">
        <w:rPr>
          <w:rFonts w:hAnsi="AR丸ゴシック体M" w:hint="eastAsia"/>
          <w:b/>
        </w:rPr>
        <w:t>◆</w:t>
      </w:r>
      <w:r>
        <w:rPr>
          <w:rFonts w:hAnsi="AR丸ゴシック体M" w:hint="eastAsia"/>
          <w:b/>
        </w:rPr>
        <w:t xml:space="preserve"> 持参品等</w:t>
      </w:r>
    </w:p>
    <w:p w:rsidR="009A3733" w:rsidRDefault="009A3733" w:rsidP="009A3733">
      <w:pPr>
        <w:autoSpaceDE w:val="0"/>
        <w:autoSpaceDN w:val="0"/>
        <w:ind w:leftChars="200" w:left="419"/>
        <w:jc w:val="left"/>
        <w:rPr>
          <w:rFonts w:hAnsi="AR丸ゴシック体M" w:cs="ＭＳ 明朝"/>
        </w:rPr>
      </w:pPr>
      <w:r w:rsidRPr="00A30F14">
        <w:rPr>
          <w:rFonts w:hAnsi="AR丸ゴシック体M" w:cs="ＭＳ 明朝"/>
          <w:b/>
        </w:rPr>
        <w:t>・</w:t>
      </w:r>
      <w:r>
        <w:rPr>
          <w:rFonts w:hAnsi="AR丸ゴシック体M" w:cs="ＭＳ 明朝"/>
        </w:rPr>
        <w:t>受験料：</w:t>
      </w:r>
      <w:r>
        <w:rPr>
          <w:rFonts w:hAnsi="AR丸ゴシック体M" w:cs="ＭＳ 明朝" w:hint="eastAsia"/>
        </w:rPr>
        <w:t xml:space="preserve"> </w:t>
      </w:r>
      <w:r>
        <w:rPr>
          <w:rFonts w:hAnsi="AR丸ゴシック体M" w:cs="ＭＳ 明朝"/>
        </w:rPr>
        <w:t>２</w:t>
      </w:r>
      <w:r>
        <w:rPr>
          <w:rFonts w:hAnsi="AR丸ゴシック体M" w:cs="ＭＳ 明朝" w:hint="eastAsia"/>
        </w:rPr>
        <w:t>,</w:t>
      </w:r>
      <w:r>
        <w:rPr>
          <w:rFonts w:hAnsi="AR丸ゴシック体M" w:cs="ＭＳ 明朝"/>
        </w:rPr>
        <w:t>０００円（保険料込み）…当日お支払いください</w:t>
      </w:r>
    </w:p>
    <w:p w:rsidR="009A3733" w:rsidRDefault="009A3733" w:rsidP="009A3733">
      <w:pPr>
        <w:autoSpaceDE w:val="0"/>
        <w:autoSpaceDN w:val="0"/>
        <w:ind w:leftChars="200" w:left="419"/>
        <w:jc w:val="left"/>
        <w:rPr>
          <w:rFonts w:hAnsi="AR丸ゴシック体M" w:cs="ＭＳ 明朝"/>
        </w:rPr>
      </w:pPr>
      <w:r w:rsidRPr="00A30F14">
        <w:rPr>
          <w:rFonts w:hAnsi="AR丸ゴシック体M" w:cs="ＭＳ 明朝"/>
          <w:b/>
        </w:rPr>
        <w:t>・</w:t>
      </w:r>
      <w:r>
        <w:rPr>
          <w:rFonts w:hAnsi="AR丸ゴシック体M" w:cs="ＭＳ 明朝"/>
        </w:rPr>
        <w:t>服　装：</w:t>
      </w:r>
      <w:r>
        <w:rPr>
          <w:rFonts w:hAnsi="AR丸ゴシック体M" w:cs="ＭＳ 明朝" w:hint="eastAsia"/>
        </w:rPr>
        <w:t xml:space="preserve"> </w:t>
      </w:r>
      <w:r>
        <w:rPr>
          <w:rFonts w:hAnsi="AR丸ゴシック体M" w:cs="ＭＳ 明朝"/>
        </w:rPr>
        <w:t>運動のできる服装</w:t>
      </w:r>
      <w:r w:rsidR="00600D8A">
        <w:rPr>
          <w:rFonts w:hAnsi="AR丸ゴシック体M" w:cs="ＭＳ 明朝"/>
        </w:rPr>
        <w:t>、帽子</w:t>
      </w:r>
      <w:r w:rsidR="00462F01">
        <w:rPr>
          <w:rFonts w:hAnsi="AR丸ゴシック体M" w:cs="ＭＳ 明朝" w:hint="eastAsia"/>
        </w:rPr>
        <w:t xml:space="preserve">　 …面接時もそのままで構いません</w:t>
      </w:r>
    </w:p>
    <w:p w:rsidR="009A3733" w:rsidRDefault="009A3733" w:rsidP="009A3733">
      <w:pPr>
        <w:autoSpaceDE w:val="0"/>
        <w:autoSpaceDN w:val="0"/>
        <w:ind w:leftChars="200" w:left="419"/>
        <w:jc w:val="left"/>
        <w:rPr>
          <w:rFonts w:hAnsi="AR丸ゴシック体M" w:cs="ＭＳ 明朝"/>
        </w:rPr>
      </w:pPr>
      <w:r>
        <w:rPr>
          <w:rFonts w:hAnsi="AR丸ゴシック体M" w:cs="ＭＳ 明朝"/>
          <w:b/>
        </w:rPr>
        <w:t>・</w:t>
      </w:r>
      <w:r w:rsidRPr="001F3162">
        <w:rPr>
          <w:rFonts w:hAnsi="AR丸ゴシック体M" w:cs="ＭＳ 明朝"/>
        </w:rPr>
        <w:t>持参</w:t>
      </w:r>
      <w:r>
        <w:rPr>
          <w:rFonts w:hAnsi="AR丸ゴシック体M" w:cs="ＭＳ 明朝"/>
        </w:rPr>
        <w:t>品</w:t>
      </w:r>
      <w:r w:rsidRPr="009F69D7">
        <w:rPr>
          <w:rFonts w:hAnsi="AR丸ゴシック体M" w:cs="ＭＳ 明朝"/>
        </w:rPr>
        <w:t>：</w:t>
      </w:r>
      <w:r w:rsidRPr="009F69D7">
        <w:rPr>
          <w:rFonts w:hAnsi="AR丸ゴシック体M" w:cs="ＭＳ 明朝" w:hint="eastAsia"/>
        </w:rPr>
        <w:t xml:space="preserve"> </w:t>
      </w:r>
      <w:r w:rsidR="009F69D7" w:rsidRPr="009F69D7">
        <w:rPr>
          <w:rFonts w:hAnsi="AR丸ゴシック体M" w:cs="ＭＳ 明朝" w:hint="eastAsia"/>
        </w:rPr>
        <w:t>エントリーシート</w:t>
      </w:r>
      <w:r w:rsidR="007723A6">
        <w:rPr>
          <w:rFonts w:hAnsi="AR丸ゴシック体M" w:cs="ＭＳ 明朝" w:hint="eastAsia"/>
        </w:rPr>
        <w:t>原本</w:t>
      </w:r>
      <w:r w:rsidR="009F69D7">
        <w:rPr>
          <w:rFonts w:hAnsi="AR丸ゴシック体M" w:cs="ＭＳ 明朝" w:hint="eastAsia"/>
        </w:rPr>
        <w:t>、</w:t>
      </w:r>
      <w:r>
        <w:rPr>
          <w:rFonts w:hAnsi="AR丸ゴシック体M" w:cs="ＭＳ 明朝"/>
        </w:rPr>
        <w:t>筆記用具、キャッチボール用グラブ</w:t>
      </w:r>
      <w:r w:rsidR="00607698">
        <w:rPr>
          <w:rFonts w:hAnsi="AR丸ゴシック体M" w:cs="ＭＳ 明朝"/>
        </w:rPr>
        <w:t>、</w:t>
      </w:r>
      <w:r>
        <w:rPr>
          <w:rFonts w:hAnsi="AR丸ゴシック体M" w:cs="ＭＳ 明朝"/>
        </w:rPr>
        <w:t>可能な方</w:t>
      </w:r>
      <w:r w:rsidR="0088090F">
        <w:rPr>
          <w:rFonts w:hAnsi="AR丸ゴシック体M" w:cs="ＭＳ 明朝"/>
        </w:rPr>
        <w:t>は</w:t>
      </w:r>
      <w:r w:rsidR="00607698">
        <w:rPr>
          <w:rFonts w:hAnsi="AR丸ゴシック体M" w:cs="ＭＳ 明朝"/>
        </w:rPr>
        <w:t>球審</w:t>
      </w:r>
      <w:r>
        <w:rPr>
          <w:rFonts w:hAnsi="AR丸ゴシック体M" w:cs="ＭＳ 明朝"/>
        </w:rPr>
        <w:t>用具</w:t>
      </w:r>
    </w:p>
    <w:p w:rsidR="00DD3D1A" w:rsidRPr="00317A0E" w:rsidRDefault="00DD3D1A" w:rsidP="00DD3D1A">
      <w:pPr>
        <w:autoSpaceDE w:val="0"/>
        <w:autoSpaceDN w:val="0"/>
        <w:spacing w:beforeLines="50" w:before="204"/>
        <w:jc w:val="right"/>
        <w:rPr>
          <w:rFonts w:hAnsi="AR丸ゴシック体M" w:cs="ＭＳ 明朝"/>
          <w:color w:val="7F7F7F"/>
        </w:rPr>
      </w:pPr>
      <w:r w:rsidRPr="00317A0E">
        <w:rPr>
          <w:rFonts w:hAnsi="AR丸ゴシック体M" w:cs="ＭＳ 明朝" w:hint="eastAsia"/>
          <w:color w:val="7F7F7F"/>
        </w:rPr>
        <w:t>BFL UMP-TO 1</w:t>
      </w:r>
      <w:r w:rsidR="000F45D6">
        <w:rPr>
          <w:rFonts w:hAnsi="AR丸ゴシック体M" w:cs="ＭＳ 明朝"/>
          <w:color w:val="7F7F7F"/>
        </w:rPr>
        <w:t>6</w:t>
      </w:r>
      <w:r w:rsidRPr="00317A0E">
        <w:rPr>
          <w:rFonts w:hAnsi="AR丸ゴシック体M" w:cs="ＭＳ 明朝" w:hint="eastAsia"/>
          <w:color w:val="7F7F7F"/>
        </w:rPr>
        <w:t>.</w:t>
      </w:r>
      <w:r w:rsidR="000F45D6">
        <w:rPr>
          <w:rFonts w:hAnsi="AR丸ゴシック体M" w:cs="ＭＳ 明朝"/>
          <w:color w:val="7F7F7F"/>
        </w:rPr>
        <w:t>10</w:t>
      </w:r>
    </w:p>
    <w:p w:rsidR="00BF0194" w:rsidRPr="000E6F62" w:rsidRDefault="00BF0194" w:rsidP="00DD3D1A">
      <w:pPr>
        <w:autoSpaceDE w:val="0"/>
        <w:autoSpaceDN w:val="0"/>
        <w:jc w:val="left"/>
        <w:rPr>
          <w:rFonts w:hAnsi="AR丸ゴシック体M"/>
          <w:b/>
        </w:rPr>
      </w:pPr>
      <w:r w:rsidRPr="000E6F62">
        <w:rPr>
          <w:rFonts w:hAnsi="AR丸ゴシック体M" w:hint="eastAsia"/>
          <w:b/>
        </w:rPr>
        <w:lastRenderedPageBreak/>
        <w:t>◆ 審査方法</w:t>
      </w:r>
    </w:p>
    <w:p w:rsidR="001711B4" w:rsidRDefault="002961A2" w:rsidP="00060BF9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/>
        </w:rPr>
        <w:t>書類選考</w:t>
      </w:r>
      <w:r w:rsidR="00060BF9">
        <w:rPr>
          <w:rFonts w:hAnsi="AR丸ゴシック体M"/>
        </w:rPr>
        <w:t>、</w:t>
      </w:r>
      <w:r w:rsidRPr="003F18F8">
        <w:rPr>
          <w:rFonts w:hAnsi="AR丸ゴシック体M"/>
        </w:rPr>
        <w:t>実技</w:t>
      </w:r>
      <w:r>
        <w:rPr>
          <w:rFonts w:hAnsi="AR丸ゴシック体M"/>
        </w:rPr>
        <w:t>試験</w:t>
      </w:r>
      <w:r w:rsidRPr="003F18F8">
        <w:rPr>
          <w:rFonts w:hAnsi="AR丸ゴシック体M"/>
        </w:rPr>
        <w:t>（運動能力</w:t>
      </w:r>
      <w:r w:rsidR="00383BCF">
        <w:rPr>
          <w:rFonts w:hAnsi="AR丸ゴシック体M" w:hint="eastAsia"/>
        </w:rPr>
        <w:t>)</w:t>
      </w:r>
      <w:r>
        <w:rPr>
          <w:rFonts w:hAnsi="AR丸ゴシック体M"/>
        </w:rPr>
        <w:t>、</w:t>
      </w:r>
      <w:r w:rsidRPr="003F18F8">
        <w:rPr>
          <w:rFonts w:hAnsi="AR丸ゴシック体M" w:hint="eastAsia"/>
        </w:rPr>
        <w:t>筆記</w:t>
      </w:r>
      <w:r>
        <w:rPr>
          <w:rFonts w:hAnsi="AR丸ゴシック体M" w:hint="eastAsia"/>
        </w:rPr>
        <w:t>試験</w:t>
      </w:r>
      <w:r w:rsidRPr="003F18F8">
        <w:rPr>
          <w:rFonts w:hAnsi="AR丸ゴシック体M" w:hint="eastAsia"/>
        </w:rPr>
        <w:t>（ルール</w:t>
      </w:r>
      <w:r w:rsidR="006D4B75">
        <w:rPr>
          <w:rFonts w:hAnsi="AR丸ゴシック体M" w:hint="eastAsia"/>
        </w:rPr>
        <w:t>等</w:t>
      </w:r>
      <w:r w:rsidR="00383BCF">
        <w:rPr>
          <w:rFonts w:hAnsi="AR丸ゴシック体M" w:hint="eastAsia"/>
        </w:rPr>
        <w:t>)</w:t>
      </w:r>
      <w:r>
        <w:rPr>
          <w:rFonts w:hAnsi="AR丸ゴシック体M" w:hint="eastAsia"/>
        </w:rPr>
        <w:t>、</w:t>
      </w:r>
      <w:r w:rsidRPr="003F18F8">
        <w:rPr>
          <w:rFonts w:hAnsi="AR丸ゴシック体M"/>
        </w:rPr>
        <w:t>面接</w:t>
      </w:r>
    </w:p>
    <w:p w:rsidR="0023752E" w:rsidRPr="000E6F62" w:rsidRDefault="0023752E" w:rsidP="00DD3D1A">
      <w:pPr>
        <w:autoSpaceDE w:val="0"/>
        <w:autoSpaceDN w:val="0"/>
        <w:spacing w:beforeLines="50" w:before="204"/>
        <w:jc w:val="left"/>
        <w:rPr>
          <w:rFonts w:hAnsi="AR丸ゴシック体M"/>
          <w:b/>
        </w:rPr>
      </w:pPr>
      <w:r w:rsidRPr="000E6F62">
        <w:rPr>
          <w:rFonts w:hAnsi="AR丸ゴシック体M" w:hint="eastAsia"/>
          <w:b/>
        </w:rPr>
        <w:t xml:space="preserve">◆ </w:t>
      </w:r>
      <w:r>
        <w:rPr>
          <w:rFonts w:hAnsi="AR丸ゴシック体M" w:hint="eastAsia"/>
          <w:b/>
        </w:rPr>
        <w:t>合否発表</w:t>
      </w:r>
    </w:p>
    <w:p w:rsidR="0023752E" w:rsidRDefault="0012289F" w:rsidP="0023752E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/>
        </w:rPr>
        <w:t>１２月１０日まで</w:t>
      </w:r>
      <w:r w:rsidR="00462F01">
        <w:rPr>
          <w:rFonts w:hAnsi="AR丸ゴシック体M"/>
        </w:rPr>
        <w:t>に</w:t>
      </w:r>
      <w:r w:rsidR="006D4B75">
        <w:rPr>
          <w:rFonts w:hAnsi="AR丸ゴシック体M"/>
        </w:rPr>
        <w:t>、</w:t>
      </w:r>
      <w:r w:rsidR="0023752E">
        <w:rPr>
          <w:rFonts w:hAnsi="AR丸ゴシック体M"/>
        </w:rPr>
        <w:t>受験者へ</w:t>
      </w:r>
      <w:r w:rsidR="00C36FF8">
        <w:rPr>
          <w:rFonts w:hAnsi="AR丸ゴシック体M"/>
        </w:rPr>
        <w:t>個別に</w:t>
      </w:r>
      <w:r w:rsidR="0023752E">
        <w:rPr>
          <w:rFonts w:hAnsi="AR丸ゴシック体M"/>
        </w:rPr>
        <w:t>直接お知らせします</w:t>
      </w:r>
      <w:r w:rsidR="00607698">
        <w:rPr>
          <w:rFonts w:hAnsi="AR丸ゴシック体M"/>
        </w:rPr>
        <w:t>。また、合格者名のみ</w:t>
      </w:r>
      <w:r w:rsidR="009F69D7">
        <w:rPr>
          <w:rFonts w:hAnsi="AR丸ゴシック体M"/>
        </w:rPr>
        <w:t>後日</w:t>
      </w:r>
      <w:r w:rsidR="00607698">
        <w:rPr>
          <w:rFonts w:hAnsi="AR丸ゴシック体M"/>
        </w:rPr>
        <w:t>リーグ公式サイトでも発表します。</w:t>
      </w:r>
    </w:p>
    <w:p w:rsidR="001110D3" w:rsidRPr="001711B4" w:rsidRDefault="001110D3" w:rsidP="001110D3">
      <w:pPr>
        <w:autoSpaceDE w:val="0"/>
        <w:autoSpaceDN w:val="0"/>
        <w:spacing w:beforeLines="50" w:before="204"/>
        <w:jc w:val="left"/>
        <w:rPr>
          <w:rFonts w:hAnsi="AR丸ゴシック体M"/>
        </w:rPr>
      </w:pPr>
      <w:r w:rsidRPr="000E6F62">
        <w:rPr>
          <w:rFonts w:hAnsi="AR丸ゴシック体M" w:cs="ＭＳ 明朝"/>
          <w:b/>
        </w:rPr>
        <w:t xml:space="preserve">◆ </w:t>
      </w:r>
      <w:r w:rsidRPr="000E6F62">
        <w:rPr>
          <w:rFonts w:hAnsi="AR丸ゴシック体M"/>
          <w:b/>
        </w:rPr>
        <w:t>業務内容</w:t>
      </w:r>
    </w:p>
    <w:p w:rsidR="001110D3" w:rsidRDefault="001110D3" w:rsidP="001110D3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/>
        </w:rPr>
        <w:t>当リーグ</w:t>
      </w:r>
      <w:r w:rsidRPr="003F18F8">
        <w:rPr>
          <w:rFonts w:hAnsi="AR丸ゴシック体M"/>
        </w:rPr>
        <w:t>の</w:t>
      </w:r>
      <w:r>
        <w:rPr>
          <w:rFonts w:hAnsi="AR丸ゴシック体M"/>
        </w:rPr>
        <w:t>野球試合</w:t>
      </w:r>
      <w:r w:rsidRPr="003F18F8">
        <w:rPr>
          <w:rFonts w:hAnsi="AR丸ゴシック体M"/>
        </w:rPr>
        <w:t>における</w:t>
      </w:r>
      <w:r w:rsidRPr="003F18F8">
        <w:rPr>
          <w:rFonts w:hAnsi="AR丸ゴシック体M" w:hint="eastAsia"/>
        </w:rPr>
        <w:t>審判員業務</w:t>
      </w:r>
      <w:r w:rsidRPr="009640AD">
        <w:rPr>
          <w:rFonts w:hAnsi="AR丸ゴシック体M" w:hint="eastAsia"/>
        </w:rPr>
        <w:t>（</w:t>
      </w:r>
      <w:r w:rsidR="00607698">
        <w:rPr>
          <w:rFonts w:hAnsi="AR丸ゴシック体M" w:hint="eastAsia"/>
        </w:rPr>
        <w:t>2</w:t>
      </w:r>
      <w:r>
        <w:rPr>
          <w:rFonts w:hAnsi="AR丸ゴシック体M"/>
        </w:rPr>
        <w:t>月～</w:t>
      </w:r>
      <w:r>
        <w:rPr>
          <w:rFonts w:hAnsi="AR丸ゴシック体M" w:hint="eastAsia"/>
        </w:rPr>
        <w:t>1</w:t>
      </w:r>
      <w:r>
        <w:rPr>
          <w:rFonts w:hAnsi="AR丸ゴシック体M"/>
        </w:rPr>
        <w:t>1月／</w:t>
      </w:r>
      <w:r>
        <w:rPr>
          <w:rFonts w:hAnsi="AR丸ゴシック体M" w:hint="eastAsia"/>
        </w:rPr>
        <w:t>主に大阪・兵庫</w:t>
      </w:r>
      <w:r w:rsidR="00607698">
        <w:rPr>
          <w:rFonts w:hAnsi="AR丸ゴシック体M" w:hint="eastAsia"/>
        </w:rPr>
        <w:t>・和歌山各府</w:t>
      </w:r>
      <w:r>
        <w:rPr>
          <w:rFonts w:hAnsi="AR丸ゴシック体M" w:hint="eastAsia"/>
        </w:rPr>
        <w:t>県内各地）</w:t>
      </w:r>
    </w:p>
    <w:p w:rsidR="001110D3" w:rsidRPr="003F18F8" w:rsidRDefault="001110D3" w:rsidP="001110D3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 w:hint="eastAsia"/>
        </w:rPr>
        <w:t>※試合への割り当ては、審判技能および居住地・勤務等の状況に配慮して編成されます。</w:t>
      </w:r>
    </w:p>
    <w:p w:rsidR="001110D3" w:rsidRPr="000E6F62" w:rsidRDefault="001110D3" w:rsidP="001110D3">
      <w:pPr>
        <w:autoSpaceDE w:val="0"/>
        <w:autoSpaceDN w:val="0"/>
        <w:spacing w:beforeLines="50" w:before="204"/>
        <w:jc w:val="left"/>
        <w:rPr>
          <w:rFonts w:hAnsi="AR丸ゴシック体M" w:cs="ＭＳ 明朝"/>
          <w:b/>
        </w:rPr>
      </w:pPr>
      <w:r w:rsidRPr="000E6F62">
        <w:rPr>
          <w:rFonts w:hAnsi="AR丸ゴシック体M" w:cs="ＭＳ 明朝"/>
          <w:b/>
        </w:rPr>
        <w:t>◆ 待</w:t>
      </w:r>
      <w:r w:rsidRPr="000E6F62">
        <w:rPr>
          <w:rFonts w:hAnsi="AR丸ゴシック体M" w:cs="ＭＳ 明朝" w:hint="eastAsia"/>
          <w:b/>
        </w:rPr>
        <w:t xml:space="preserve"> </w:t>
      </w:r>
      <w:r w:rsidRPr="000E6F62">
        <w:rPr>
          <w:rFonts w:hAnsi="AR丸ゴシック体M" w:cs="ＭＳ 明朝"/>
          <w:b/>
        </w:rPr>
        <w:t>遇</w:t>
      </w:r>
    </w:p>
    <w:p w:rsidR="001110D3" w:rsidRDefault="001110D3" w:rsidP="001110D3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 w:hint="eastAsia"/>
        </w:rPr>
        <w:t>当リーグ規定による試合</w:t>
      </w:r>
      <w:r w:rsidR="000D18D9">
        <w:rPr>
          <w:rFonts w:hAnsi="AR丸ゴシック体M" w:hint="eastAsia"/>
        </w:rPr>
        <w:t>報酬</w:t>
      </w:r>
      <w:r>
        <w:rPr>
          <w:rFonts w:hAnsi="AR丸ゴシック体M" w:hint="eastAsia"/>
        </w:rPr>
        <w:t>制（技能を考慮し決定</w:t>
      </w:r>
      <w:r>
        <w:rPr>
          <w:rFonts w:hAnsi="AR丸ゴシック体M"/>
        </w:rPr>
        <w:t>)</w:t>
      </w:r>
      <w:r>
        <w:rPr>
          <w:rFonts w:hAnsi="AR丸ゴシック体M" w:hint="eastAsia"/>
        </w:rPr>
        <w:t>。交通費一部補助、傷害保険加入</w:t>
      </w:r>
    </w:p>
    <w:p w:rsidR="00317A0E" w:rsidRDefault="00317A0E" w:rsidP="001110D3">
      <w:pPr>
        <w:autoSpaceDE w:val="0"/>
        <w:autoSpaceDN w:val="0"/>
        <w:ind w:leftChars="300" w:left="629"/>
        <w:jc w:val="left"/>
        <w:rPr>
          <w:rFonts w:hAnsi="AR丸ゴシック体M"/>
        </w:rPr>
      </w:pPr>
      <w:r>
        <w:rPr>
          <w:rFonts w:hAnsi="AR丸ゴシック体M"/>
        </w:rPr>
        <w:t>※詳細は</w:t>
      </w:r>
      <w:r w:rsidR="000D18D9">
        <w:rPr>
          <w:rFonts w:hAnsi="AR丸ゴシック体M"/>
        </w:rPr>
        <w:t>トライアウト時に</w:t>
      </w:r>
      <w:r>
        <w:rPr>
          <w:rFonts w:hAnsi="AR丸ゴシック体M"/>
        </w:rPr>
        <w:t>説明</w:t>
      </w:r>
      <w:r w:rsidR="000D18D9">
        <w:rPr>
          <w:rFonts w:hAnsi="AR丸ゴシック体M"/>
        </w:rPr>
        <w:t>いた</w:t>
      </w:r>
      <w:r>
        <w:rPr>
          <w:rFonts w:hAnsi="AR丸ゴシック体M"/>
        </w:rPr>
        <w:t>します。</w:t>
      </w:r>
      <w:r w:rsidR="000D18D9">
        <w:rPr>
          <w:rFonts w:hAnsi="AR丸ゴシック体M"/>
        </w:rPr>
        <w:t>（アルバイトではありません｡）</w:t>
      </w:r>
    </w:p>
    <w:p w:rsidR="003F18F8" w:rsidRPr="000E6F62" w:rsidRDefault="003F18F8" w:rsidP="004B76F9">
      <w:pPr>
        <w:autoSpaceDE w:val="0"/>
        <w:autoSpaceDN w:val="0"/>
        <w:spacing w:beforeLines="50" w:before="204"/>
        <w:jc w:val="left"/>
        <w:rPr>
          <w:rFonts w:hAnsi="AR丸ゴシック体M" w:cs="ＭＳ 明朝"/>
          <w:b/>
        </w:rPr>
      </w:pPr>
      <w:r w:rsidRPr="007B35DE">
        <w:rPr>
          <w:rFonts w:hAnsi="AR丸ゴシック体M" w:cs="ＭＳ 明朝"/>
          <w:b/>
          <w:color w:val="FF0000"/>
        </w:rPr>
        <w:t>◆</w:t>
      </w:r>
      <w:r w:rsidR="000E6F62">
        <w:rPr>
          <w:rFonts w:hAnsi="AR丸ゴシック体M" w:cs="ＭＳ 明朝"/>
          <w:b/>
        </w:rPr>
        <w:t xml:space="preserve"> </w:t>
      </w:r>
      <w:r w:rsidR="005D0A61" w:rsidRPr="000E6F62">
        <w:rPr>
          <w:rFonts w:hAnsi="AR丸ゴシック体M" w:cs="ＭＳ 明朝"/>
          <w:b/>
        </w:rPr>
        <w:t>注意事項</w:t>
      </w:r>
    </w:p>
    <w:p w:rsidR="005144BC" w:rsidRDefault="00407CC7" w:rsidP="00A523E0">
      <w:pPr>
        <w:numPr>
          <w:ilvl w:val="0"/>
          <w:numId w:val="3"/>
        </w:numPr>
        <w:autoSpaceDE w:val="0"/>
        <w:autoSpaceDN w:val="0"/>
        <w:ind w:leftChars="150" w:left="628" w:hangingChars="150" w:hanging="314"/>
        <w:jc w:val="left"/>
        <w:rPr>
          <w:rFonts w:hAnsi="AR丸ゴシック体M"/>
        </w:rPr>
      </w:pPr>
      <w:r>
        <w:rPr>
          <w:rFonts w:hAnsi="AR丸ゴシック体M"/>
        </w:rPr>
        <w:t>現在高校生の方は</w:t>
      </w:r>
      <w:r w:rsidR="00740278">
        <w:rPr>
          <w:rFonts w:hAnsi="AR丸ゴシック体M"/>
        </w:rPr>
        <w:t>、</w:t>
      </w:r>
      <w:r w:rsidR="00462F01">
        <w:rPr>
          <w:rFonts w:hAnsi="AR丸ゴシック体M" w:hint="eastAsia"/>
        </w:rPr>
        <w:t>２０１</w:t>
      </w:r>
      <w:r w:rsidR="00DA5EC1">
        <w:rPr>
          <w:rFonts w:hAnsi="AR丸ゴシック体M" w:hint="eastAsia"/>
        </w:rPr>
        <w:t>９</w:t>
      </w:r>
      <w:r w:rsidR="005144BC">
        <w:rPr>
          <w:rFonts w:hAnsi="AR丸ゴシック体M"/>
        </w:rPr>
        <w:t>年春卒業見込み</w:t>
      </w:r>
      <w:r w:rsidR="00141B9F">
        <w:rPr>
          <w:rFonts w:hAnsi="AR丸ゴシック体M"/>
        </w:rPr>
        <w:t>であることと</w:t>
      </w:r>
      <w:r w:rsidR="00740278">
        <w:rPr>
          <w:rFonts w:hAnsi="AR丸ゴシック体M"/>
        </w:rPr>
        <w:t>、</w:t>
      </w:r>
      <w:r w:rsidR="005144BC">
        <w:rPr>
          <w:rFonts w:hAnsi="AR丸ゴシック体M"/>
        </w:rPr>
        <w:t>保護者の承諾が必要です。</w:t>
      </w:r>
    </w:p>
    <w:p w:rsidR="007B5977" w:rsidRDefault="0060630A" w:rsidP="00FE367A">
      <w:pPr>
        <w:numPr>
          <w:ilvl w:val="0"/>
          <w:numId w:val="3"/>
        </w:numPr>
        <w:autoSpaceDE w:val="0"/>
        <w:autoSpaceDN w:val="0"/>
        <w:ind w:leftChars="150" w:left="628" w:hangingChars="150" w:hanging="314"/>
        <w:jc w:val="left"/>
        <w:rPr>
          <w:rFonts w:hAnsi="AR丸ゴシック体M"/>
        </w:rPr>
      </w:pPr>
      <w:r>
        <w:rPr>
          <w:rFonts w:hAnsi="AR丸ゴシック体M" w:hint="eastAsia"/>
        </w:rPr>
        <w:t>日本学生野球協会</w:t>
      </w:r>
      <w:r w:rsidR="007B5977" w:rsidRPr="00943F95">
        <w:rPr>
          <w:rFonts w:hAnsi="AR丸ゴシック体M" w:hint="eastAsia"/>
        </w:rPr>
        <w:t>においては</w:t>
      </w:r>
      <w:r w:rsidR="00740278">
        <w:rPr>
          <w:rFonts w:hAnsi="AR丸ゴシック体M" w:hint="eastAsia"/>
        </w:rPr>
        <w:t>、</w:t>
      </w:r>
      <w:r w:rsidR="007B35DE">
        <w:rPr>
          <w:rFonts w:hAnsi="AR丸ゴシック体M" w:hint="eastAsia"/>
        </w:rPr>
        <w:t>一度</w:t>
      </w:r>
      <w:r w:rsidR="007B5977">
        <w:rPr>
          <w:rFonts w:hAnsi="AR丸ゴシック体M" w:hint="eastAsia"/>
        </w:rPr>
        <w:t>独立リーグ</w:t>
      </w:r>
      <w:r w:rsidR="00FE367A">
        <w:rPr>
          <w:rFonts w:hAnsi="AR丸ゴシック体M" w:hint="eastAsia"/>
        </w:rPr>
        <w:t>(プロ)</w:t>
      </w:r>
      <w:r w:rsidR="007B5977">
        <w:rPr>
          <w:rFonts w:hAnsi="AR丸ゴシック体M" w:hint="eastAsia"/>
        </w:rPr>
        <w:t>に所属した者は学生野球資格を失うため</w:t>
      </w:r>
      <w:r w:rsidR="00FE367A">
        <w:rPr>
          <w:rFonts w:hAnsi="AR丸ゴシック体M" w:hint="eastAsia"/>
        </w:rPr>
        <w:t>、</w:t>
      </w:r>
    </w:p>
    <w:p w:rsidR="000949FF" w:rsidRDefault="007B5977" w:rsidP="00A523E0">
      <w:pPr>
        <w:autoSpaceDE w:val="0"/>
        <w:autoSpaceDN w:val="0"/>
        <w:ind w:leftChars="250" w:left="734" w:hangingChars="100" w:hanging="210"/>
        <w:jc w:val="left"/>
        <w:rPr>
          <w:rFonts w:hAnsi="AR丸ゴシック体M"/>
        </w:rPr>
      </w:pPr>
      <w:r>
        <w:rPr>
          <w:rFonts w:hAnsi="AR丸ゴシック体M"/>
        </w:rPr>
        <w:t>(1) 同協会</w:t>
      </w:r>
      <w:r w:rsidR="0060630A">
        <w:rPr>
          <w:rFonts w:hAnsi="AR丸ゴシック体M" w:hint="eastAsia"/>
        </w:rPr>
        <w:t>傘下</w:t>
      </w:r>
      <w:r w:rsidR="000949FF">
        <w:rPr>
          <w:rFonts w:hAnsi="AR丸ゴシック体M" w:hint="eastAsia"/>
        </w:rPr>
        <w:t>の</w:t>
      </w:r>
      <w:r w:rsidR="009F635A">
        <w:rPr>
          <w:rFonts w:hAnsi="AR丸ゴシック体M" w:hint="eastAsia"/>
        </w:rPr>
        <w:t>各</w:t>
      </w:r>
      <w:r w:rsidR="0060630A">
        <w:rPr>
          <w:rFonts w:hAnsi="AR丸ゴシック体M" w:hint="eastAsia"/>
        </w:rPr>
        <w:t>団体</w:t>
      </w:r>
      <w:r w:rsidR="00213296">
        <w:rPr>
          <w:rFonts w:hAnsi="AR丸ゴシック体M" w:hint="eastAsia"/>
        </w:rPr>
        <w:t>（野球部含む）</w:t>
      </w:r>
      <w:r w:rsidR="007D70F6">
        <w:rPr>
          <w:rFonts w:hAnsi="AR丸ゴシック体M" w:hint="eastAsia"/>
        </w:rPr>
        <w:t>と</w:t>
      </w:r>
      <w:r w:rsidR="00943F95">
        <w:rPr>
          <w:rFonts w:hAnsi="AR丸ゴシック体M" w:hint="eastAsia"/>
        </w:rPr>
        <w:t>独立リーグ</w:t>
      </w:r>
      <w:r>
        <w:rPr>
          <w:rFonts w:hAnsi="AR丸ゴシック体M" w:hint="eastAsia"/>
        </w:rPr>
        <w:t>の両方</w:t>
      </w:r>
      <w:r w:rsidR="00213296">
        <w:rPr>
          <w:rFonts w:hAnsi="AR丸ゴシック体M" w:hint="eastAsia"/>
        </w:rPr>
        <w:t>に同時に所属</w:t>
      </w:r>
      <w:r w:rsidR="00F908FD">
        <w:rPr>
          <w:rFonts w:hAnsi="AR丸ゴシック体M" w:hint="eastAsia"/>
        </w:rPr>
        <w:t>すること</w:t>
      </w:r>
      <w:r w:rsidR="00CD6C1F">
        <w:rPr>
          <w:rFonts w:hAnsi="AR丸ゴシック体M" w:hint="eastAsia"/>
        </w:rPr>
        <w:t>は</w:t>
      </w:r>
      <w:r w:rsidR="00943F95">
        <w:rPr>
          <w:rFonts w:hAnsi="AR丸ゴシック体M" w:hint="eastAsia"/>
        </w:rPr>
        <w:t>不可能です</w:t>
      </w:r>
      <w:r w:rsidR="00FE367A">
        <w:rPr>
          <w:rFonts w:hAnsi="AR丸ゴシック体M" w:hint="eastAsia"/>
        </w:rPr>
        <w:t>｡</w:t>
      </w:r>
    </w:p>
    <w:p w:rsidR="003F18F8" w:rsidRDefault="007B5977" w:rsidP="006D4B75">
      <w:pPr>
        <w:tabs>
          <w:tab w:val="left" w:pos="1106"/>
        </w:tabs>
        <w:autoSpaceDE w:val="0"/>
        <w:autoSpaceDN w:val="0"/>
        <w:ind w:leftChars="249" w:left="943" w:hangingChars="201" w:hanging="421"/>
        <w:jc w:val="left"/>
        <w:rPr>
          <w:rFonts w:hAnsi="AR丸ゴシック体M"/>
        </w:rPr>
      </w:pPr>
      <w:r>
        <w:rPr>
          <w:rFonts w:hAnsi="AR丸ゴシック体M"/>
        </w:rPr>
        <w:t xml:space="preserve">(2) </w:t>
      </w:r>
      <w:r w:rsidR="00943F95">
        <w:rPr>
          <w:rFonts w:hAnsi="AR丸ゴシック体M" w:hint="eastAsia"/>
        </w:rPr>
        <w:t>独立リーグ</w:t>
      </w:r>
      <w:r w:rsidR="0060630A">
        <w:rPr>
          <w:rFonts w:hAnsi="AR丸ゴシック体M" w:hint="eastAsia"/>
        </w:rPr>
        <w:t>を</w:t>
      </w:r>
      <w:r w:rsidR="00943F95">
        <w:rPr>
          <w:rFonts w:hAnsi="AR丸ゴシック体M" w:hint="eastAsia"/>
        </w:rPr>
        <w:t>退職</w:t>
      </w:r>
      <w:r w:rsidR="00F420CF">
        <w:rPr>
          <w:rFonts w:hAnsi="AR丸ゴシック体M" w:hint="eastAsia"/>
        </w:rPr>
        <w:t>後</w:t>
      </w:r>
      <w:r w:rsidR="00D020F9">
        <w:rPr>
          <w:rFonts w:hAnsi="AR丸ゴシック体M" w:hint="eastAsia"/>
        </w:rPr>
        <w:t>に</w:t>
      </w:r>
      <w:r w:rsidR="0060630A">
        <w:rPr>
          <w:rFonts w:hAnsi="AR丸ゴシック体M" w:hint="eastAsia"/>
        </w:rPr>
        <w:t>同協会</w:t>
      </w:r>
      <w:r w:rsidR="00783E85">
        <w:rPr>
          <w:rFonts w:hAnsi="AR丸ゴシック体M" w:hint="eastAsia"/>
        </w:rPr>
        <w:t>傘下</w:t>
      </w:r>
      <w:r w:rsidR="00F15CC1">
        <w:rPr>
          <w:rFonts w:hAnsi="AR丸ゴシック体M" w:hint="eastAsia"/>
        </w:rPr>
        <w:t>の</w:t>
      </w:r>
      <w:r w:rsidR="009F635A">
        <w:rPr>
          <w:rFonts w:hAnsi="AR丸ゴシック体M" w:hint="eastAsia"/>
        </w:rPr>
        <w:t>各</w:t>
      </w:r>
      <w:r w:rsidR="00F15CC1">
        <w:rPr>
          <w:rFonts w:hAnsi="AR丸ゴシック体M" w:hint="eastAsia"/>
        </w:rPr>
        <w:t>団体</w:t>
      </w:r>
      <w:r w:rsidR="0060630A">
        <w:rPr>
          <w:rFonts w:hAnsi="AR丸ゴシック体M" w:hint="eastAsia"/>
        </w:rPr>
        <w:t>へ</w:t>
      </w:r>
      <w:r w:rsidR="00F15CC1">
        <w:rPr>
          <w:rFonts w:hAnsi="AR丸ゴシック体M" w:hint="eastAsia"/>
        </w:rPr>
        <w:t>所属するためには</w:t>
      </w:r>
      <w:r w:rsidR="00740278">
        <w:rPr>
          <w:rFonts w:hAnsi="AR丸ゴシック体M" w:hint="eastAsia"/>
        </w:rPr>
        <w:t>、</w:t>
      </w:r>
      <w:r w:rsidR="00141B9F">
        <w:rPr>
          <w:rFonts w:hAnsi="AR丸ゴシック体M" w:hint="eastAsia"/>
        </w:rPr>
        <w:t>同協会</w:t>
      </w:r>
      <w:r w:rsidR="003B0ADC">
        <w:rPr>
          <w:rFonts w:hAnsi="AR丸ゴシック体M" w:hint="eastAsia"/>
        </w:rPr>
        <w:t>で</w:t>
      </w:r>
      <w:r w:rsidR="002657D7">
        <w:rPr>
          <w:rFonts w:hAnsi="AR丸ゴシック体M" w:hint="eastAsia"/>
        </w:rPr>
        <w:t>の</w:t>
      </w:r>
      <w:r w:rsidR="003B0ADC">
        <w:rPr>
          <w:rFonts w:hAnsi="AR丸ゴシック体M" w:hint="eastAsia"/>
        </w:rPr>
        <w:t>審査を</w:t>
      </w:r>
      <w:r w:rsidR="00462F01">
        <w:rPr>
          <w:rFonts w:hAnsi="AR丸ゴシック体M" w:hint="eastAsia"/>
        </w:rPr>
        <w:t>申請し、資格回復の</w:t>
      </w:r>
      <w:hyperlink r:id="rId8" w:tooltip="学生野球資格回復に関する規則第3条による適性認定者" w:history="1">
        <w:r w:rsidR="00A27D28" w:rsidRPr="00633EC8">
          <w:rPr>
            <w:rStyle w:val="a8"/>
            <w:rFonts w:hAnsi="AR丸ゴシック体M" w:hint="eastAsia"/>
            <w:color w:val="auto"/>
            <w:u w:val="none"/>
          </w:rPr>
          <w:t>認定</w:t>
        </w:r>
      </w:hyperlink>
      <w:r w:rsidR="00A27D28">
        <w:rPr>
          <w:rFonts w:hAnsi="AR丸ゴシック体M" w:hint="eastAsia"/>
        </w:rPr>
        <w:t>を</w:t>
      </w:r>
      <w:r w:rsidR="00EB667C">
        <w:rPr>
          <w:rFonts w:hAnsi="AR丸ゴシック体M" w:hint="eastAsia"/>
        </w:rPr>
        <w:t>得</w:t>
      </w:r>
      <w:r w:rsidR="001D6C4A">
        <w:rPr>
          <w:rFonts w:hAnsi="AR丸ゴシック体M" w:hint="eastAsia"/>
        </w:rPr>
        <w:t>る</w:t>
      </w:r>
      <w:r w:rsidR="003330C4">
        <w:rPr>
          <w:rFonts w:hAnsi="AR丸ゴシック体M" w:hint="eastAsia"/>
        </w:rPr>
        <w:t>ことが</w:t>
      </w:r>
      <w:r w:rsidR="001D6C4A">
        <w:rPr>
          <w:rFonts w:hAnsi="AR丸ゴシック体M" w:hint="eastAsia"/>
        </w:rPr>
        <w:t>必要</w:t>
      </w:r>
      <w:r w:rsidR="003330C4">
        <w:rPr>
          <w:rFonts w:hAnsi="AR丸ゴシック体M" w:hint="eastAsia"/>
        </w:rPr>
        <w:t>にな</w:t>
      </w:r>
      <w:r w:rsidR="00213296">
        <w:rPr>
          <w:rFonts w:hAnsi="AR丸ゴシック体M" w:hint="eastAsia"/>
        </w:rPr>
        <w:t>りま</w:t>
      </w:r>
      <w:r w:rsidR="00943F95">
        <w:rPr>
          <w:rFonts w:hAnsi="AR丸ゴシック体M" w:hint="eastAsia"/>
        </w:rPr>
        <w:t>す</w:t>
      </w:r>
      <w:r w:rsidR="00462F01">
        <w:rPr>
          <w:rFonts w:hAnsi="AR丸ゴシック体M" w:hint="eastAsia"/>
        </w:rPr>
        <w:t>。</w:t>
      </w:r>
      <w:r w:rsidR="009B78E1">
        <w:rPr>
          <w:rFonts w:hAnsi="AR丸ゴシック体M" w:hint="eastAsia"/>
        </w:rPr>
        <w:t>あらかじめご承知おき願います</w:t>
      </w:r>
      <w:r w:rsidR="00F15CC1">
        <w:rPr>
          <w:rFonts w:hAnsi="AR丸ゴシック体M" w:hint="eastAsia"/>
        </w:rPr>
        <w:t>。</w:t>
      </w:r>
    </w:p>
    <w:p w:rsidR="00D020F9" w:rsidRDefault="009033E0" w:rsidP="00A523E0">
      <w:pPr>
        <w:numPr>
          <w:ilvl w:val="0"/>
          <w:numId w:val="3"/>
        </w:numPr>
        <w:autoSpaceDE w:val="0"/>
        <w:autoSpaceDN w:val="0"/>
        <w:ind w:leftChars="150" w:left="628" w:hangingChars="150" w:hanging="314"/>
        <w:jc w:val="left"/>
        <w:rPr>
          <w:rFonts w:hAnsi="AR丸ゴシック体M"/>
        </w:rPr>
      </w:pPr>
      <w:r>
        <w:rPr>
          <w:rFonts w:hAnsi="AR丸ゴシック体M"/>
        </w:rPr>
        <w:t>現在</w:t>
      </w:r>
      <w:r w:rsidR="00681219">
        <w:rPr>
          <w:rFonts w:hAnsi="AR丸ゴシック体M" w:hint="eastAsia"/>
        </w:rPr>
        <w:t>ほか</w:t>
      </w:r>
      <w:r w:rsidR="00DF1C39">
        <w:rPr>
          <w:rFonts w:hAnsi="AR丸ゴシック体M"/>
        </w:rPr>
        <w:t>の</w:t>
      </w:r>
      <w:r>
        <w:rPr>
          <w:rFonts w:hAnsi="AR丸ゴシック体M"/>
        </w:rPr>
        <w:t>団体に</w:t>
      </w:r>
      <w:r w:rsidR="00F1048F">
        <w:rPr>
          <w:rFonts w:hAnsi="AR丸ゴシック体M"/>
        </w:rPr>
        <w:t>所属している</w:t>
      </w:r>
      <w:r w:rsidR="00462F01">
        <w:rPr>
          <w:rFonts w:hAnsi="AR丸ゴシック体M"/>
        </w:rPr>
        <w:t>審判員の</w:t>
      </w:r>
      <w:r w:rsidR="00F1048F">
        <w:rPr>
          <w:rFonts w:hAnsi="AR丸ゴシック体M"/>
        </w:rPr>
        <w:t>方は、</w:t>
      </w:r>
      <w:r w:rsidR="003E04C0">
        <w:rPr>
          <w:rFonts w:hAnsi="AR丸ゴシック体M"/>
        </w:rPr>
        <w:t>所属先の審判責任者に相談の上で</w:t>
      </w:r>
      <w:r w:rsidR="00681219">
        <w:rPr>
          <w:rFonts w:hAnsi="AR丸ゴシック体M"/>
        </w:rPr>
        <w:t>本トライアウトを</w:t>
      </w:r>
      <w:r w:rsidR="005D312E">
        <w:rPr>
          <w:rFonts w:hAnsi="AR丸ゴシック体M"/>
        </w:rPr>
        <w:t>受験</w:t>
      </w:r>
      <w:r w:rsidR="003E04C0">
        <w:rPr>
          <w:rFonts w:hAnsi="AR丸ゴシック体M"/>
        </w:rPr>
        <w:t>するように</w:t>
      </w:r>
      <w:r w:rsidR="005D312E">
        <w:rPr>
          <w:rFonts w:hAnsi="AR丸ゴシック体M"/>
        </w:rPr>
        <w:t>してください</w:t>
      </w:r>
      <w:r w:rsidR="00D020F9">
        <w:rPr>
          <w:rFonts w:hAnsi="AR丸ゴシック体M"/>
        </w:rPr>
        <w:t>。</w:t>
      </w:r>
      <w:r w:rsidR="007B35DE">
        <w:rPr>
          <w:rFonts w:hAnsi="AR丸ゴシック体M"/>
        </w:rPr>
        <w:t>〔</w:t>
      </w:r>
      <w:r w:rsidR="00462F01">
        <w:rPr>
          <w:rFonts w:hAnsi="AR丸ゴシック体M"/>
        </w:rPr>
        <w:t>当リーグでは</w:t>
      </w:r>
      <w:r w:rsidR="00DF1C39">
        <w:rPr>
          <w:rFonts w:hAnsi="AR丸ゴシック体M"/>
        </w:rPr>
        <w:t>アマチュア</w:t>
      </w:r>
      <w:r w:rsidR="00462F01">
        <w:rPr>
          <w:rFonts w:hAnsi="AR丸ゴシック体M"/>
        </w:rPr>
        <w:t>団体との兼務は制限しません</w:t>
      </w:r>
      <w:r w:rsidR="007B35DE">
        <w:rPr>
          <w:rFonts w:hAnsi="AR丸ゴシック体M"/>
        </w:rPr>
        <w:t>｡〕</w:t>
      </w:r>
    </w:p>
    <w:p w:rsidR="000357A5" w:rsidRDefault="00646D95" w:rsidP="00A523E0">
      <w:pPr>
        <w:numPr>
          <w:ilvl w:val="0"/>
          <w:numId w:val="3"/>
        </w:numPr>
        <w:autoSpaceDE w:val="0"/>
        <w:autoSpaceDN w:val="0"/>
        <w:ind w:leftChars="151" w:left="628" w:hangingChars="149" w:hanging="312"/>
        <w:jc w:val="left"/>
        <w:rPr>
          <w:rFonts w:hAnsi="AR丸ゴシック体M"/>
        </w:rPr>
      </w:pPr>
      <w:r>
        <w:rPr>
          <w:rFonts w:hAnsi="AR丸ゴシック体M"/>
        </w:rPr>
        <w:t>合格し</w:t>
      </w:r>
      <w:r w:rsidR="00681219">
        <w:rPr>
          <w:rFonts w:hAnsi="AR丸ゴシック体M"/>
        </w:rPr>
        <w:t>当リーグ</w:t>
      </w:r>
      <w:r>
        <w:rPr>
          <w:rFonts w:hAnsi="AR丸ゴシック体M"/>
        </w:rPr>
        <w:t>に登録されても</w:t>
      </w:r>
      <w:r w:rsidR="00740278">
        <w:rPr>
          <w:rFonts w:hAnsi="AR丸ゴシック体M"/>
        </w:rPr>
        <w:t>、</w:t>
      </w:r>
      <w:r w:rsidR="000357A5">
        <w:rPr>
          <w:rFonts w:hAnsi="AR丸ゴシック体M"/>
        </w:rPr>
        <w:t>希望どおりの試合出場</w:t>
      </w:r>
      <w:r w:rsidR="0097786B">
        <w:rPr>
          <w:rFonts w:hAnsi="AR丸ゴシック体M"/>
        </w:rPr>
        <w:t>数</w:t>
      </w:r>
      <w:r w:rsidR="000357A5">
        <w:rPr>
          <w:rFonts w:hAnsi="AR丸ゴシック体M"/>
        </w:rPr>
        <w:t>を保証するものではありません。</w:t>
      </w:r>
    </w:p>
    <w:p w:rsidR="00D2282E" w:rsidRDefault="00D2282E" w:rsidP="00D2282E">
      <w:pPr>
        <w:autoSpaceDE w:val="0"/>
        <w:autoSpaceDN w:val="0"/>
        <w:spacing w:beforeLines="50" w:before="204"/>
        <w:jc w:val="left"/>
        <w:rPr>
          <w:rFonts w:hAnsi="AR丸ゴシック体M" w:cs="ＭＳ 明朝"/>
          <w:b/>
        </w:rPr>
      </w:pPr>
      <w:r w:rsidRPr="000E6F62">
        <w:rPr>
          <w:rFonts w:hAnsi="AR丸ゴシック体M" w:cs="ＭＳ 明朝"/>
          <w:b/>
        </w:rPr>
        <w:t>◆</w:t>
      </w:r>
      <w:r>
        <w:rPr>
          <w:rFonts w:hAnsi="AR丸ゴシック体M" w:cs="ＭＳ 明朝"/>
          <w:b/>
        </w:rPr>
        <w:t xml:space="preserve"> その他</w:t>
      </w:r>
    </w:p>
    <w:p w:rsidR="000D3E00" w:rsidRDefault="00646D95" w:rsidP="00317A0E">
      <w:pPr>
        <w:autoSpaceDE w:val="0"/>
        <w:autoSpaceDN w:val="0"/>
        <w:ind w:leftChars="202" w:left="423" w:firstLineChars="100" w:firstLine="210"/>
        <w:jc w:val="left"/>
        <w:rPr>
          <w:rFonts w:hAnsi="AR丸ゴシック体M"/>
        </w:rPr>
      </w:pPr>
      <w:r>
        <w:rPr>
          <w:rFonts w:hAnsi="AR丸ゴシック体M" w:hint="eastAsia"/>
        </w:rPr>
        <w:t>本年１２月開催のＮＰＢアンパイアスクールを受講される方の受験も歓迎いたします</w:t>
      </w:r>
      <w:r w:rsidR="00C7525A">
        <w:rPr>
          <w:rFonts w:hAnsi="AR丸ゴシック体M" w:hint="eastAsia"/>
        </w:rPr>
        <w:t>（エントリー用紙にお書きください）</w:t>
      </w:r>
      <w:r>
        <w:rPr>
          <w:rFonts w:hAnsi="AR丸ゴシック体M" w:hint="eastAsia"/>
        </w:rPr>
        <w:t>。</w:t>
      </w:r>
      <w:r w:rsidR="00DE0F78">
        <w:rPr>
          <w:rFonts w:hAnsi="AR丸ゴシック体M" w:hint="eastAsia"/>
        </w:rPr>
        <w:t>本</w:t>
      </w:r>
      <w:r>
        <w:rPr>
          <w:rFonts w:hAnsi="AR丸ゴシック体M" w:hint="eastAsia"/>
        </w:rPr>
        <w:t>トライアウトで合格後ＮＰＢに採用された場合</w:t>
      </w:r>
      <w:r w:rsidR="00317A0E">
        <w:rPr>
          <w:rFonts w:hAnsi="AR丸ゴシック体M" w:hint="eastAsia"/>
        </w:rPr>
        <w:t>は</w:t>
      </w:r>
      <w:r>
        <w:rPr>
          <w:rFonts w:hAnsi="AR丸ゴシック体M" w:hint="eastAsia"/>
        </w:rPr>
        <w:t>、まったく問題なく当リーグの登録は解除しＮＰＢに進んでいただけます。</w:t>
      </w:r>
    </w:p>
    <w:p w:rsidR="008E1420" w:rsidRDefault="008E1420" w:rsidP="00E14919">
      <w:pPr>
        <w:autoSpaceDE w:val="0"/>
        <w:autoSpaceDN w:val="0"/>
        <w:spacing w:beforeLines="50" w:before="204"/>
        <w:jc w:val="left"/>
        <w:rPr>
          <w:rFonts w:hAnsi="AR丸ゴシック体M"/>
          <w:b/>
        </w:rPr>
      </w:pPr>
      <w:r w:rsidRPr="00214C06">
        <w:rPr>
          <w:rFonts w:hAnsi="AR丸ゴシック体M"/>
          <w:b/>
        </w:rPr>
        <w:t xml:space="preserve">◆ </w:t>
      </w:r>
      <w:r w:rsidR="00357E2D">
        <w:rPr>
          <w:rFonts w:hAnsi="AR丸ゴシック体M"/>
          <w:b/>
        </w:rPr>
        <w:t>お</w:t>
      </w:r>
      <w:r w:rsidRPr="00214C06">
        <w:rPr>
          <w:rFonts w:hAnsi="AR丸ゴシック体M"/>
          <w:b/>
        </w:rPr>
        <w:t>問い合わせ</w:t>
      </w:r>
    </w:p>
    <w:p w:rsidR="0012289F" w:rsidRDefault="0012289F" w:rsidP="00E14919">
      <w:pPr>
        <w:autoSpaceDE w:val="0"/>
        <w:autoSpaceDN w:val="0"/>
        <w:spacing w:beforeLines="50" w:before="204"/>
        <w:jc w:val="left"/>
        <w:rPr>
          <w:rFonts w:hAnsi="AR丸ゴシック体M"/>
        </w:rPr>
      </w:pPr>
      <w:r>
        <w:rPr>
          <w:rFonts w:hAnsi="AR丸ゴシック体M"/>
          <w:b/>
        </w:rPr>
        <w:t xml:space="preserve">　　　</w:t>
      </w:r>
      <w:r w:rsidRPr="0012289F">
        <w:rPr>
          <w:rFonts w:hAnsi="AR丸ゴシック体M"/>
        </w:rPr>
        <w:t>兵庫ブルーサンダーズ球団事務所　０７９－５５６－５７０２（平日１０時～１８時）</w:t>
      </w:r>
      <w:r>
        <w:rPr>
          <w:rFonts w:hAnsi="AR丸ゴシック体M"/>
        </w:rPr>
        <w:t xml:space="preserve">　</w:t>
      </w:r>
    </w:p>
    <w:p w:rsidR="0012289F" w:rsidRDefault="0012289F" w:rsidP="00E14919">
      <w:pPr>
        <w:autoSpaceDE w:val="0"/>
        <w:autoSpaceDN w:val="0"/>
        <w:spacing w:beforeLines="50" w:before="204"/>
        <w:jc w:val="left"/>
        <w:rPr>
          <w:rFonts w:hAnsi="AR丸ゴシック体M"/>
        </w:rPr>
      </w:pPr>
    </w:p>
    <w:p w:rsidR="0012289F" w:rsidRPr="0012289F" w:rsidRDefault="0012289F" w:rsidP="00E14919">
      <w:pPr>
        <w:autoSpaceDE w:val="0"/>
        <w:autoSpaceDN w:val="0"/>
        <w:spacing w:beforeLines="50" w:before="204"/>
        <w:jc w:val="left"/>
        <w:rPr>
          <w:rFonts w:hAnsi="AR丸ゴシック体M" w:hint="eastAsia"/>
        </w:rPr>
      </w:pPr>
      <w:r>
        <w:rPr>
          <w:rFonts w:hAnsi="AR丸ゴシック体M"/>
        </w:rPr>
        <w:t xml:space="preserve">　　　　　　　　　　　　　　　　　　　　　　　　　　　　　　　　　　　　　　　　　　　　以上</w:t>
      </w:r>
    </w:p>
    <w:sectPr w:rsidR="0012289F" w:rsidRPr="0012289F" w:rsidSect="00DD3D1A">
      <w:footerReference w:type="default" r:id="rId9"/>
      <w:type w:val="continuous"/>
      <w:pgSz w:w="11906" w:h="16838" w:code="9"/>
      <w:pgMar w:top="1134" w:right="1134" w:bottom="1418" w:left="1134" w:header="680" w:footer="794" w:gutter="0"/>
      <w:pgNumType w:fmt="numberInDash"/>
      <w:cols w:space="425"/>
      <w:docGrid w:type="linesAndChars" w:linePitch="40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78A" w:rsidRDefault="00C2378A" w:rsidP="008C28C7">
      <w:r>
        <w:separator/>
      </w:r>
    </w:p>
  </w:endnote>
  <w:endnote w:type="continuationSeparator" w:id="0">
    <w:p w:rsidR="00C2378A" w:rsidRDefault="00C2378A" w:rsidP="008C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  <w:embedRegular r:id="rId1" w:subsetted="1" w:fontKey="{1A2E66D7-D9D1-41CC-B574-DF32182F5A44}"/>
    <w:embedBold r:id="rId2" w:subsetted="1" w:fontKey="{0AB9376F-B507-408F-9837-12A10FA94CF9}"/>
    <w:embedItalic r:id="rId3" w:subsetted="1" w:fontKey="{A450E95F-1759-4AD1-948B-56F559520DB3}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4D1" w:rsidRPr="00B224D1" w:rsidRDefault="00B224D1">
    <w:pPr>
      <w:pStyle w:val="a6"/>
      <w:jc w:val="center"/>
      <w:rPr>
        <w:i/>
      </w:rPr>
    </w:pPr>
    <w:r w:rsidRPr="00B224D1">
      <w:rPr>
        <w:i/>
      </w:rPr>
      <w:fldChar w:fldCharType="begin"/>
    </w:r>
    <w:r w:rsidRPr="00B224D1">
      <w:rPr>
        <w:i/>
      </w:rPr>
      <w:instrText>PAGE   \* MERGEFORMAT</w:instrText>
    </w:r>
    <w:r w:rsidRPr="00B224D1">
      <w:rPr>
        <w:i/>
      </w:rPr>
      <w:fldChar w:fldCharType="separate"/>
    </w:r>
    <w:r w:rsidR="00544F8E" w:rsidRPr="00544F8E">
      <w:rPr>
        <w:i/>
        <w:noProof/>
        <w:lang w:val="ja-JP"/>
      </w:rPr>
      <w:t>-</w:t>
    </w:r>
    <w:r w:rsidR="00544F8E">
      <w:rPr>
        <w:i/>
        <w:noProof/>
      </w:rPr>
      <w:t xml:space="preserve"> 2 -</w:t>
    </w:r>
    <w:r w:rsidRPr="00B224D1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78A" w:rsidRDefault="00C2378A" w:rsidP="008C28C7">
      <w:r>
        <w:separator/>
      </w:r>
    </w:p>
  </w:footnote>
  <w:footnote w:type="continuationSeparator" w:id="0">
    <w:p w:rsidR="00C2378A" w:rsidRDefault="00C2378A" w:rsidP="008C2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561"/>
    <w:multiLevelType w:val="hybridMultilevel"/>
    <w:tmpl w:val="478C30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8B5317"/>
    <w:multiLevelType w:val="hybridMultilevel"/>
    <w:tmpl w:val="D910C088"/>
    <w:lvl w:ilvl="0" w:tplc="04090011">
      <w:start w:val="1"/>
      <w:numFmt w:val="decimalEnclosedCircle"/>
      <w:lvlText w:val="%1"/>
      <w:lvlJc w:val="left"/>
      <w:pPr>
        <w:ind w:left="1036" w:hanging="420"/>
      </w:p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2" w15:restartNumberingAfterBreak="0">
    <w:nsid w:val="154E0C82"/>
    <w:multiLevelType w:val="hybridMultilevel"/>
    <w:tmpl w:val="478C30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3C6590"/>
    <w:multiLevelType w:val="hybridMultilevel"/>
    <w:tmpl w:val="0F884154"/>
    <w:lvl w:ilvl="0" w:tplc="04090011">
      <w:start w:val="1"/>
      <w:numFmt w:val="decimalEnclosedCircle"/>
      <w:lvlText w:val="%1"/>
      <w:lvlJc w:val="left"/>
      <w:pPr>
        <w:ind w:left="728" w:hanging="420"/>
      </w:pPr>
    </w:lvl>
    <w:lvl w:ilvl="1" w:tplc="04090017" w:tentative="1">
      <w:start w:val="1"/>
      <w:numFmt w:val="aiueoFullWidth"/>
      <w:lvlText w:val="(%2)"/>
      <w:lvlJc w:val="left"/>
      <w:pPr>
        <w:ind w:left="11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8" w:hanging="420"/>
      </w:pPr>
    </w:lvl>
    <w:lvl w:ilvl="3" w:tplc="0409000F" w:tentative="1">
      <w:start w:val="1"/>
      <w:numFmt w:val="decimal"/>
      <w:lvlText w:val="%4."/>
      <w:lvlJc w:val="left"/>
      <w:pPr>
        <w:ind w:left="1988" w:hanging="420"/>
      </w:pPr>
    </w:lvl>
    <w:lvl w:ilvl="4" w:tplc="04090017" w:tentative="1">
      <w:start w:val="1"/>
      <w:numFmt w:val="aiueoFullWidth"/>
      <w:lvlText w:val="(%5)"/>
      <w:lvlJc w:val="left"/>
      <w:pPr>
        <w:ind w:left="24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8" w:hanging="420"/>
      </w:pPr>
    </w:lvl>
    <w:lvl w:ilvl="6" w:tplc="0409000F" w:tentative="1">
      <w:start w:val="1"/>
      <w:numFmt w:val="decimal"/>
      <w:lvlText w:val="%7."/>
      <w:lvlJc w:val="left"/>
      <w:pPr>
        <w:ind w:left="3248" w:hanging="420"/>
      </w:pPr>
    </w:lvl>
    <w:lvl w:ilvl="7" w:tplc="04090017" w:tentative="1">
      <w:start w:val="1"/>
      <w:numFmt w:val="aiueoFullWidth"/>
      <w:lvlText w:val="(%8)"/>
      <w:lvlJc w:val="left"/>
      <w:pPr>
        <w:ind w:left="36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8" w:hanging="420"/>
      </w:pPr>
    </w:lvl>
  </w:abstractNum>
  <w:abstractNum w:abstractNumId="4" w15:restartNumberingAfterBreak="0">
    <w:nsid w:val="5C173792"/>
    <w:multiLevelType w:val="hybridMultilevel"/>
    <w:tmpl w:val="478C30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DE6D55"/>
    <w:multiLevelType w:val="hybridMultilevel"/>
    <w:tmpl w:val="33D4A46C"/>
    <w:lvl w:ilvl="0" w:tplc="04090011">
      <w:start w:val="1"/>
      <w:numFmt w:val="decimalEnclosedCircle"/>
      <w:lvlText w:val="%1"/>
      <w:lvlJc w:val="left"/>
      <w:pPr>
        <w:ind w:left="726" w:hanging="420"/>
      </w:pPr>
    </w:lvl>
    <w:lvl w:ilvl="1" w:tplc="04090017" w:tentative="1">
      <w:start w:val="1"/>
      <w:numFmt w:val="aiueoFullWidth"/>
      <w:lvlText w:val="(%2)"/>
      <w:lvlJc w:val="left"/>
      <w:pPr>
        <w:ind w:left="11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6" w:hanging="420"/>
      </w:pPr>
    </w:lvl>
    <w:lvl w:ilvl="3" w:tplc="0409000F" w:tentative="1">
      <w:start w:val="1"/>
      <w:numFmt w:val="decimal"/>
      <w:lvlText w:val="%4."/>
      <w:lvlJc w:val="left"/>
      <w:pPr>
        <w:ind w:left="1986" w:hanging="420"/>
      </w:pPr>
    </w:lvl>
    <w:lvl w:ilvl="4" w:tplc="04090017" w:tentative="1">
      <w:start w:val="1"/>
      <w:numFmt w:val="aiueoFullWidth"/>
      <w:lvlText w:val="(%5)"/>
      <w:lvlJc w:val="left"/>
      <w:pPr>
        <w:ind w:left="24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6" w:hanging="420"/>
      </w:pPr>
    </w:lvl>
    <w:lvl w:ilvl="6" w:tplc="0409000F" w:tentative="1">
      <w:start w:val="1"/>
      <w:numFmt w:val="decimal"/>
      <w:lvlText w:val="%7."/>
      <w:lvlJc w:val="left"/>
      <w:pPr>
        <w:ind w:left="3246" w:hanging="420"/>
      </w:pPr>
    </w:lvl>
    <w:lvl w:ilvl="7" w:tplc="04090017" w:tentative="1">
      <w:start w:val="1"/>
      <w:numFmt w:val="aiueoFullWidth"/>
      <w:lvlText w:val="(%8)"/>
      <w:lvlJc w:val="left"/>
      <w:pPr>
        <w:ind w:left="36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6" w:hanging="420"/>
      </w:pPr>
    </w:lvl>
  </w:abstractNum>
  <w:abstractNum w:abstractNumId="6" w15:restartNumberingAfterBreak="0">
    <w:nsid w:val="7E1D65BD"/>
    <w:multiLevelType w:val="hybridMultilevel"/>
    <w:tmpl w:val="85941E5C"/>
    <w:lvl w:ilvl="0" w:tplc="60FAB9F6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embedSystemFonts/>
  <w:saveSubsetFonts/>
  <w:bordersDoNotSurroundHeader/>
  <w:bordersDoNotSurroundFooter/>
  <w:proofState w:spelling="clean" w:grammar="dirty"/>
  <w:documentProtection w:edit="readOnly" w:enforcement="0"/>
  <w:defaultTabStop w:val="205"/>
  <w:drawingGridHorizontalSpacing w:val="105"/>
  <w:drawingGridVerticalSpacing w:val="204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12"/>
    <w:rsid w:val="00004118"/>
    <w:rsid w:val="0002317B"/>
    <w:rsid w:val="0002448D"/>
    <w:rsid w:val="000357A5"/>
    <w:rsid w:val="00041D3E"/>
    <w:rsid w:val="00046D23"/>
    <w:rsid w:val="00047F3C"/>
    <w:rsid w:val="00051A22"/>
    <w:rsid w:val="0005258E"/>
    <w:rsid w:val="00056762"/>
    <w:rsid w:val="00056B23"/>
    <w:rsid w:val="00056F43"/>
    <w:rsid w:val="00060BF9"/>
    <w:rsid w:val="00061E9E"/>
    <w:rsid w:val="0006573B"/>
    <w:rsid w:val="000666E4"/>
    <w:rsid w:val="000706B7"/>
    <w:rsid w:val="00074805"/>
    <w:rsid w:val="00080E7B"/>
    <w:rsid w:val="000936D8"/>
    <w:rsid w:val="000949FF"/>
    <w:rsid w:val="00097666"/>
    <w:rsid w:val="000A0310"/>
    <w:rsid w:val="000A3EC4"/>
    <w:rsid w:val="000B27FC"/>
    <w:rsid w:val="000C2CD1"/>
    <w:rsid w:val="000C4090"/>
    <w:rsid w:val="000D18D9"/>
    <w:rsid w:val="000D3E00"/>
    <w:rsid w:val="000E54FD"/>
    <w:rsid w:val="000E6F62"/>
    <w:rsid w:val="000E7C86"/>
    <w:rsid w:val="000F2818"/>
    <w:rsid w:val="000F45D6"/>
    <w:rsid w:val="000F52CF"/>
    <w:rsid w:val="00103BE5"/>
    <w:rsid w:val="00106351"/>
    <w:rsid w:val="00106619"/>
    <w:rsid w:val="0011062D"/>
    <w:rsid w:val="001110D3"/>
    <w:rsid w:val="00112B56"/>
    <w:rsid w:val="00114D0B"/>
    <w:rsid w:val="0012289F"/>
    <w:rsid w:val="00123FD3"/>
    <w:rsid w:val="00125D35"/>
    <w:rsid w:val="00134E3B"/>
    <w:rsid w:val="00135D36"/>
    <w:rsid w:val="00141B9F"/>
    <w:rsid w:val="001429FC"/>
    <w:rsid w:val="001450FB"/>
    <w:rsid w:val="001459C9"/>
    <w:rsid w:val="00166DD7"/>
    <w:rsid w:val="001711B4"/>
    <w:rsid w:val="001717CA"/>
    <w:rsid w:val="00196BC9"/>
    <w:rsid w:val="00197D25"/>
    <w:rsid w:val="001B0A58"/>
    <w:rsid w:val="001B72DA"/>
    <w:rsid w:val="001C1549"/>
    <w:rsid w:val="001C5B7E"/>
    <w:rsid w:val="001C74C9"/>
    <w:rsid w:val="001D2107"/>
    <w:rsid w:val="001D6C4A"/>
    <w:rsid w:val="001E4702"/>
    <w:rsid w:val="001F17D6"/>
    <w:rsid w:val="001F18A6"/>
    <w:rsid w:val="001F2904"/>
    <w:rsid w:val="001F3162"/>
    <w:rsid w:val="001F4BA2"/>
    <w:rsid w:val="001F6336"/>
    <w:rsid w:val="00213296"/>
    <w:rsid w:val="00214317"/>
    <w:rsid w:val="00214C06"/>
    <w:rsid w:val="00215393"/>
    <w:rsid w:val="002370D2"/>
    <w:rsid w:val="0023752E"/>
    <w:rsid w:val="002644C0"/>
    <w:rsid w:val="002657D7"/>
    <w:rsid w:val="00276112"/>
    <w:rsid w:val="00276D5A"/>
    <w:rsid w:val="00287D58"/>
    <w:rsid w:val="002961A2"/>
    <w:rsid w:val="00297DB9"/>
    <w:rsid w:val="002A1938"/>
    <w:rsid w:val="002B3410"/>
    <w:rsid w:val="002C04D9"/>
    <w:rsid w:val="002E1B07"/>
    <w:rsid w:val="002F106F"/>
    <w:rsid w:val="002F7D85"/>
    <w:rsid w:val="00301C31"/>
    <w:rsid w:val="00303137"/>
    <w:rsid w:val="00304C96"/>
    <w:rsid w:val="00317A0E"/>
    <w:rsid w:val="00326C26"/>
    <w:rsid w:val="00331679"/>
    <w:rsid w:val="003330C4"/>
    <w:rsid w:val="00333B42"/>
    <w:rsid w:val="0034204E"/>
    <w:rsid w:val="00346DF7"/>
    <w:rsid w:val="00357E2D"/>
    <w:rsid w:val="00361C63"/>
    <w:rsid w:val="0036325E"/>
    <w:rsid w:val="00371039"/>
    <w:rsid w:val="00371F6F"/>
    <w:rsid w:val="00373245"/>
    <w:rsid w:val="00375430"/>
    <w:rsid w:val="003760A6"/>
    <w:rsid w:val="00383BCF"/>
    <w:rsid w:val="0039023C"/>
    <w:rsid w:val="003966AB"/>
    <w:rsid w:val="003967D4"/>
    <w:rsid w:val="003A2A82"/>
    <w:rsid w:val="003A2B29"/>
    <w:rsid w:val="003A4D81"/>
    <w:rsid w:val="003A5E69"/>
    <w:rsid w:val="003B0ADC"/>
    <w:rsid w:val="003B33C1"/>
    <w:rsid w:val="003B49CB"/>
    <w:rsid w:val="003C54D4"/>
    <w:rsid w:val="003E04C0"/>
    <w:rsid w:val="003E509D"/>
    <w:rsid w:val="003F18F8"/>
    <w:rsid w:val="00400B40"/>
    <w:rsid w:val="00407CC7"/>
    <w:rsid w:val="00416E98"/>
    <w:rsid w:val="0042136B"/>
    <w:rsid w:val="00427EBB"/>
    <w:rsid w:val="00432E02"/>
    <w:rsid w:val="0043788F"/>
    <w:rsid w:val="004459B7"/>
    <w:rsid w:val="004466CE"/>
    <w:rsid w:val="00462F01"/>
    <w:rsid w:val="004657AC"/>
    <w:rsid w:val="00467115"/>
    <w:rsid w:val="00473F91"/>
    <w:rsid w:val="004828CA"/>
    <w:rsid w:val="004844FD"/>
    <w:rsid w:val="00490189"/>
    <w:rsid w:val="00490ACC"/>
    <w:rsid w:val="004971B7"/>
    <w:rsid w:val="004A011D"/>
    <w:rsid w:val="004A0179"/>
    <w:rsid w:val="004A110A"/>
    <w:rsid w:val="004B76F9"/>
    <w:rsid w:val="004C627B"/>
    <w:rsid w:val="004D66A6"/>
    <w:rsid w:val="0051400D"/>
    <w:rsid w:val="005144BC"/>
    <w:rsid w:val="005239AB"/>
    <w:rsid w:val="00530972"/>
    <w:rsid w:val="005331BF"/>
    <w:rsid w:val="005373FC"/>
    <w:rsid w:val="00542E0E"/>
    <w:rsid w:val="00544F8E"/>
    <w:rsid w:val="00545FE4"/>
    <w:rsid w:val="005475EE"/>
    <w:rsid w:val="00550212"/>
    <w:rsid w:val="00551CA5"/>
    <w:rsid w:val="0055488C"/>
    <w:rsid w:val="00554BBA"/>
    <w:rsid w:val="00560E24"/>
    <w:rsid w:val="00567218"/>
    <w:rsid w:val="005856D1"/>
    <w:rsid w:val="00586A57"/>
    <w:rsid w:val="00594C34"/>
    <w:rsid w:val="005A27E4"/>
    <w:rsid w:val="005B02E8"/>
    <w:rsid w:val="005B3B12"/>
    <w:rsid w:val="005B3B8C"/>
    <w:rsid w:val="005B5F17"/>
    <w:rsid w:val="005B7B72"/>
    <w:rsid w:val="005B7C85"/>
    <w:rsid w:val="005C1274"/>
    <w:rsid w:val="005C4A49"/>
    <w:rsid w:val="005C6FF2"/>
    <w:rsid w:val="005D0A61"/>
    <w:rsid w:val="005D312E"/>
    <w:rsid w:val="005E4B1C"/>
    <w:rsid w:val="005E7C5D"/>
    <w:rsid w:val="005F680C"/>
    <w:rsid w:val="00600D8A"/>
    <w:rsid w:val="00604A34"/>
    <w:rsid w:val="0060630A"/>
    <w:rsid w:val="00607698"/>
    <w:rsid w:val="00607BDA"/>
    <w:rsid w:val="00612C68"/>
    <w:rsid w:val="00625381"/>
    <w:rsid w:val="00626834"/>
    <w:rsid w:val="00633EC8"/>
    <w:rsid w:val="00635E8C"/>
    <w:rsid w:val="00637A53"/>
    <w:rsid w:val="00637B7D"/>
    <w:rsid w:val="00646D95"/>
    <w:rsid w:val="00650234"/>
    <w:rsid w:val="00652451"/>
    <w:rsid w:val="006555D8"/>
    <w:rsid w:val="00656DFE"/>
    <w:rsid w:val="00674D08"/>
    <w:rsid w:val="006773AE"/>
    <w:rsid w:val="0068031F"/>
    <w:rsid w:val="00680580"/>
    <w:rsid w:val="0068088C"/>
    <w:rsid w:val="00681219"/>
    <w:rsid w:val="00681EDD"/>
    <w:rsid w:val="0069788D"/>
    <w:rsid w:val="006A1C8C"/>
    <w:rsid w:val="006B10C7"/>
    <w:rsid w:val="006C426B"/>
    <w:rsid w:val="006D3B9A"/>
    <w:rsid w:val="006D4B75"/>
    <w:rsid w:val="006D509D"/>
    <w:rsid w:val="006E48B3"/>
    <w:rsid w:val="006E64EB"/>
    <w:rsid w:val="007016BD"/>
    <w:rsid w:val="00702C0F"/>
    <w:rsid w:val="00710900"/>
    <w:rsid w:val="00724473"/>
    <w:rsid w:val="00740278"/>
    <w:rsid w:val="00740D2E"/>
    <w:rsid w:val="007723A6"/>
    <w:rsid w:val="00783E85"/>
    <w:rsid w:val="00791779"/>
    <w:rsid w:val="00792D89"/>
    <w:rsid w:val="00796B14"/>
    <w:rsid w:val="007A0A17"/>
    <w:rsid w:val="007A0BA7"/>
    <w:rsid w:val="007A1DFA"/>
    <w:rsid w:val="007A4A36"/>
    <w:rsid w:val="007B35DE"/>
    <w:rsid w:val="007B5977"/>
    <w:rsid w:val="007D70F6"/>
    <w:rsid w:val="007E6231"/>
    <w:rsid w:val="0080057F"/>
    <w:rsid w:val="00805C3D"/>
    <w:rsid w:val="00810543"/>
    <w:rsid w:val="00815229"/>
    <w:rsid w:val="0082244E"/>
    <w:rsid w:val="0082546C"/>
    <w:rsid w:val="00831AC2"/>
    <w:rsid w:val="0083545B"/>
    <w:rsid w:val="0084024A"/>
    <w:rsid w:val="0084334C"/>
    <w:rsid w:val="00844F17"/>
    <w:rsid w:val="008450C1"/>
    <w:rsid w:val="00846C86"/>
    <w:rsid w:val="008471EB"/>
    <w:rsid w:val="00852272"/>
    <w:rsid w:val="008617A2"/>
    <w:rsid w:val="0088090F"/>
    <w:rsid w:val="00882C18"/>
    <w:rsid w:val="00883C20"/>
    <w:rsid w:val="00885270"/>
    <w:rsid w:val="008919EF"/>
    <w:rsid w:val="0089505F"/>
    <w:rsid w:val="00895882"/>
    <w:rsid w:val="008A0FE1"/>
    <w:rsid w:val="008C1B1F"/>
    <w:rsid w:val="008C28C7"/>
    <w:rsid w:val="008D7565"/>
    <w:rsid w:val="008E1420"/>
    <w:rsid w:val="008E2589"/>
    <w:rsid w:val="008E7B82"/>
    <w:rsid w:val="009033E0"/>
    <w:rsid w:val="00906B0D"/>
    <w:rsid w:val="00914B19"/>
    <w:rsid w:val="0091556D"/>
    <w:rsid w:val="00915CA6"/>
    <w:rsid w:val="0092156A"/>
    <w:rsid w:val="00924499"/>
    <w:rsid w:val="009306AA"/>
    <w:rsid w:val="00931A3C"/>
    <w:rsid w:val="009372E0"/>
    <w:rsid w:val="00941D72"/>
    <w:rsid w:val="00943F95"/>
    <w:rsid w:val="00950D7E"/>
    <w:rsid w:val="0095587F"/>
    <w:rsid w:val="009640AD"/>
    <w:rsid w:val="0096505B"/>
    <w:rsid w:val="00967E22"/>
    <w:rsid w:val="0097692D"/>
    <w:rsid w:val="0097786B"/>
    <w:rsid w:val="00982EC1"/>
    <w:rsid w:val="009832DD"/>
    <w:rsid w:val="00983C64"/>
    <w:rsid w:val="00985F59"/>
    <w:rsid w:val="00990B65"/>
    <w:rsid w:val="00993761"/>
    <w:rsid w:val="009972FB"/>
    <w:rsid w:val="009A3733"/>
    <w:rsid w:val="009A3BE3"/>
    <w:rsid w:val="009A539D"/>
    <w:rsid w:val="009A5872"/>
    <w:rsid w:val="009A66C1"/>
    <w:rsid w:val="009B78E1"/>
    <w:rsid w:val="009D2A26"/>
    <w:rsid w:val="009D7DC8"/>
    <w:rsid w:val="009E007C"/>
    <w:rsid w:val="009E2074"/>
    <w:rsid w:val="009F635A"/>
    <w:rsid w:val="009F69D7"/>
    <w:rsid w:val="00A05243"/>
    <w:rsid w:val="00A112A0"/>
    <w:rsid w:val="00A11422"/>
    <w:rsid w:val="00A14234"/>
    <w:rsid w:val="00A16EC9"/>
    <w:rsid w:val="00A21674"/>
    <w:rsid w:val="00A24DC3"/>
    <w:rsid w:val="00A26603"/>
    <w:rsid w:val="00A27D28"/>
    <w:rsid w:val="00A304FC"/>
    <w:rsid w:val="00A305A2"/>
    <w:rsid w:val="00A30F14"/>
    <w:rsid w:val="00A523E0"/>
    <w:rsid w:val="00A53329"/>
    <w:rsid w:val="00A53C00"/>
    <w:rsid w:val="00A55460"/>
    <w:rsid w:val="00A6229F"/>
    <w:rsid w:val="00A63A46"/>
    <w:rsid w:val="00A63BF1"/>
    <w:rsid w:val="00A774FA"/>
    <w:rsid w:val="00A8429E"/>
    <w:rsid w:val="00A87BB2"/>
    <w:rsid w:val="00A92122"/>
    <w:rsid w:val="00A953DE"/>
    <w:rsid w:val="00A962CD"/>
    <w:rsid w:val="00AA484F"/>
    <w:rsid w:val="00AA615C"/>
    <w:rsid w:val="00AA6CFB"/>
    <w:rsid w:val="00AB0B7D"/>
    <w:rsid w:val="00AC66A6"/>
    <w:rsid w:val="00AC6FBC"/>
    <w:rsid w:val="00AD070A"/>
    <w:rsid w:val="00AD7D7F"/>
    <w:rsid w:val="00AE2EA5"/>
    <w:rsid w:val="00AF1777"/>
    <w:rsid w:val="00AF4F8D"/>
    <w:rsid w:val="00AF5DEB"/>
    <w:rsid w:val="00B04453"/>
    <w:rsid w:val="00B0659D"/>
    <w:rsid w:val="00B06E8C"/>
    <w:rsid w:val="00B076B6"/>
    <w:rsid w:val="00B224D1"/>
    <w:rsid w:val="00B37109"/>
    <w:rsid w:val="00B47D94"/>
    <w:rsid w:val="00B52D30"/>
    <w:rsid w:val="00B55C03"/>
    <w:rsid w:val="00B63272"/>
    <w:rsid w:val="00B67E69"/>
    <w:rsid w:val="00B7156B"/>
    <w:rsid w:val="00B8441D"/>
    <w:rsid w:val="00B85327"/>
    <w:rsid w:val="00B87268"/>
    <w:rsid w:val="00B90E9B"/>
    <w:rsid w:val="00BA36F7"/>
    <w:rsid w:val="00BA6323"/>
    <w:rsid w:val="00BA67B3"/>
    <w:rsid w:val="00BA7FA4"/>
    <w:rsid w:val="00BB3269"/>
    <w:rsid w:val="00BB5129"/>
    <w:rsid w:val="00BD3689"/>
    <w:rsid w:val="00BE1B5E"/>
    <w:rsid w:val="00BE46F2"/>
    <w:rsid w:val="00BE55F2"/>
    <w:rsid w:val="00BF0194"/>
    <w:rsid w:val="00BF0DC9"/>
    <w:rsid w:val="00BF1488"/>
    <w:rsid w:val="00BF3E94"/>
    <w:rsid w:val="00BF5E3D"/>
    <w:rsid w:val="00C0649E"/>
    <w:rsid w:val="00C123D5"/>
    <w:rsid w:val="00C22D2F"/>
    <w:rsid w:val="00C2378A"/>
    <w:rsid w:val="00C32EE2"/>
    <w:rsid w:val="00C346CB"/>
    <w:rsid w:val="00C36FF8"/>
    <w:rsid w:val="00C3710A"/>
    <w:rsid w:val="00C4324B"/>
    <w:rsid w:val="00C43607"/>
    <w:rsid w:val="00C56AAD"/>
    <w:rsid w:val="00C67677"/>
    <w:rsid w:val="00C701FD"/>
    <w:rsid w:val="00C7070E"/>
    <w:rsid w:val="00C7525A"/>
    <w:rsid w:val="00C80B44"/>
    <w:rsid w:val="00C95EAF"/>
    <w:rsid w:val="00C95FF8"/>
    <w:rsid w:val="00CB1A6E"/>
    <w:rsid w:val="00CB50AC"/>
    <w:rsid w:val="00CC0253"/>
    <w:rsid w:val="00CC09DB"/>
    <w:rsid w:val="00CC72F2"/>
    <w:rsid w:val="00CC7812"/>
    <w:rsid w:val="00CD6C1F"/>
    <w:rsid w:val="00CE1E13"/>
    <w:rsid w:val="00CF1F7B"/>
    <w:rsid w:val="00CF2508"/>
    <w:rsid w:val="00CF3990"/>
    <w:rsid w:val="00CF4786"/>
    <w:rsid w:val="00CF6FAB"/>
    <w:rsid w:val="00D020F9"/>
    <w:rsid w:val="00D120CF"/>
    <w:rsid w:val="00D13DC2"/>
    <w:rsid w:val="00D14DE8"/>
    <w:rsid w:val="00D1610B"/>
    <w:rsid w:val="00D1740E"/>
    <w:rsid w:val="00D20842"/>
    <w:rsid w:val="00D216AA"/>
    <w:rsid w:val="00D21DC2"/>
    <w:rsid w:val="00D2282E"/>
    <w:rsid w:val="00D261A7"/>
    <w:rsid w:val="00D42A0C"/>
    <w:rsid w:val="00D43057"/>
    <w:rsid w:val="00D547EE"/>
    <w:rsid w:val="00D65E4B"/>
    <w:rsid w:val="00D663A3"/>
    <w:rsid w:val="00D76D88"/>
    <w:rsid w:val="00D77656"/>
    <w:rsid w:val="00D97148"/>
    <w:rsid w:val="00DA5EC1"/>
    <w:rsid w:val="00DA6893"/>
    <w:rsid w:val="00DA6E79"/>
    <w:rsid w:val="00DB07C0"/>
    <w:rsid w:val="00DB366D"/>
    <w:rsid w:val="00DB54F7"/>
    <w:rsid w:val="00DB5ACD"/>
    <w:rsid w:val="00DD0EF0"/>
    <w:rsid w:val="00DD3D12"/>
    <w:rsid w:val="00DD3D1A"/>
    <w:rsid w:val="00DE0F78"/>
    <w:rsid w:val="00DF1C39"/>
    <w:rsid w:val="00DF7C5C"/>
    <w:rsid w:val="00E13713"/>
    <w:rsid w:val="00E14919"/>
    <w:rsid w:val="00E1743E"/>
    <w:rsid w:val="00E21A4F"/>
    <w:rsid w:val="00E22664"/>
    <w:rsid w:val="00E27C2A"/>
    <w:rsid w:val="00E30C00"/>
    <w:rsid w:val="00E32D63"/>
    <w:rsid w:val="00E47E8E"/>
    <w:rsid w:val="00E5024E"/>
    <w:rsid w:val="00E50731"/>
    <w:rsid w:val="00E52F6D"/>
    <w:rsid w:val="00E55298"/>
    <w:rsid w:val="00E64FA8"/>
    <w:rsid w:val="00E90B60"/>
    <w:rsid w:val="00E91FBF"/>
    <w:rsid w:val="00E93CFB"/>
    <w:rsid w:val="00E941D6"/>
    <w:rsid w:val="00E96DE4"/>
    <w:rsid w:val="00EA03DC"/>
    <w:rsid w:val="00EA307C"/>
    <w:rsid w:val="00EA341C"/>
    <w:rsid w:val="00EA404D"/>
    <w:rsid w:val="00EB667C"/>
    <w:rsid w:val="00EC036F"/>
    <w:rsid w:val="00EC11E3"/>
    <w:rsid w:val="00EF6FF1"/>
    <w:rsid w:val="00F0011B"/>
    <w:rsid w:val="00F02F17"/>
    <w:rsid w:val="00F1048F"/>
    <w:rsid w:val="00F15CC1"/>
    <w:rsid w:val="00F174AB"/>
    <w:rsid w:val="00F36802"/>
    <w:rsid w:val="00F40535"/>
    <w:rsid w:val="00F40B85"/>
    <w:rsid w:val="00F420CF"/>
    <w:rsid w:val="00F477E8"/>
    <w:rsid w:val="00F50F0D"/>
    <w:rsid w:val="00F54D57"/>
    <w:rsid w:val="00F67814"/>
    <w:rsid w:val="00F83CED"/>
    <w:rsid w:val="00F908FD"/>
    <w:rsid w:val="00F93653"/>
    <w:rsid w:val="00F96375"/>
    <w:rsid w:val="00F96634"/>
    <w:rsid w:val="00F96DF5"/>
    <w:rsid w:val="00FA2A4F"/>
    <w:rsid w:val="00FE367A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ABE8C-E84B-4A9E-8EA9-32CB1F255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丸ゴシック体M" w:eastAsia="AR丸ゴシック体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FBC"/>
    <w:pPr>
      <w:widowControl w:val="0"/>
      <w:jc w:val="both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370D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370D2"/>
    <w:rPr>
      <w:rFonts w:ascii="Arial" w:eastAsia="ＭＳ ゴシック" w:hAnsi="Arial" w:cs="Times New Roman"/>
      <w:kern w:val="2"/>
      <w:sz w:val="24"/>
      <w:szCs w:val="24"/>
    </w:rPr>
  </w:style>
  <w:style w:type="character" w:styleId="a3">
    <w:name w:val="line number"/>
    <w:uiPriority w:val="99"/>
    <w:semiHidden/>
    <w:unhideWhenUsed/>
    <w:rsid w:val="002370D2"/>
  </w:style>
  <w:style w:type="paragraph" w:styleId="a4">
    <w:name w:val="header"/>
    <w:basedOn w:val="a"/>
    <w:link w:val="a5"/>
    <w:uiPriority w:val="99"/>
    <w:unhideWhenUsed/>
    <w:rsid w:val="008C28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C28C7"/>
    <w:rPr>
      <w:rFonts w:ascii="AR丸ゴシック体M" w:eastAsia="AR丸ゴシック体M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C28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C28C7"/>
    <w:rPr>
      <w:rFonts w:ascii="AR丸ゴシック体M" w:eastAsia="AR丸ゴシック体M"/>
      <w:kern w:val="2"/>
      <w:sz w:val="21"/>
      <w:szCs w:val="22"/>
    </w:rPr>
  </w:style>
  <w:style w:type="character" w:styleId="a8">
    <w:name w:val="Hyperlink"/>
    <w:uiPriority w:val="99"/>
    <w:unhideWhenUsed/>
    <w:rsid w:val="00A21674"/>
    <w:rPr>
      <w:color w:val="0563C1"/>
      <w:u w:val="single"/>
    </w:rPr>
  </w:style>
  <w:style w:type="paragraph" w:styleId="a9">
    <w:name w:val="Revision"/>
    <w:hidden/>
    <w:uiPriority w:val="99"/>
    <w:semiHidden/>
    <w:rsid w:val="000B27FC"/>
    <w:rPr>
      <w:kern w:val="2"/>
      <w:sz w:val="21"/>
      <w:szCs w:val="22"/>
    </w:rPr>
  </w:style>
  <w:style w:type="paragraph" w:styleId="aa">
    <w:name w:val="No Spacing"/>
    <w:uiPriority w:val="1"/>
    <w:qFormat/>
    <w:rsid w:val="000936D8"/>
    <w:pPr>
      <w:widowControl w:val="0"/>
      <w:jc w:val="both"/>
    </w:pPr>
    <w:rPr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1F290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F2904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uiPriority w:val="99"/>
    <w:semiHidden/>
    <w:unhideWhenUsed/>
    <w:rsid w:val="00F0011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0011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F0011B"/>
    <w:rPr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0011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F0011B"/>
    <w:rPr>
      <w:b/>
      <w:bCs/>
      <w:sz w:val="21"/>
      <w:szCs w:val="21"/>
    </w:rPr>
  </w:style>
  <w:style w:type="character" w:styleId="af2">
    <w:name w:val="FollowedHyperlink"/>
    <w:uiPriority w:val="99"/>
    <w:semiHidden/>
    <w:unhideWhenUsed/>
    <w:rsid w:val="00AF1777"/>
    <w:rPr>
      <w:color w:val="954F72"/>
      <w:u w:val="single"/>
    </w:rPr>
  </w:style>
  <w:style w:type="paragraph" w:styleId="af3">
    <w:name w:val="Closing"/>
    <w:basedOn w:val="a"/>
    <w:link w:val="af4"/>
    <w:uiPriority w:val="99"/>
    <w:unhideWhenUsed/>
    <w:rsid w:val="002657D7"/>
    <w:pPr>
      <w:jc w:val="right"/>
    </w:pPr>
    <w:rPr>
      <w:rFonts w:hAnsi="AR丸ゴシック体M"/>
    </w:rPr>
  </w:style>
  <w:style w:type="character" w:customStyle="1" w:styleId="af4">
    <w:name w:val="結語 (文字)"/>
    <w:link w:val="af3"/>
    <w:uiPriority w:val="99"/>
    <w:rsid w:val="002657D7"/>
    <w:rPr>
      <w:rFonts w:hAnsi="AR丸ゴシック体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-baseball.or.jp/charter_rule/rule/rule_tekiseishinsa_list_umpir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f-leag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BFL審判員トライアウト要項</vt:lpstr>
    </vt:vector>
  </TitlesOfParts>
  <Manager>審判長</Manager>
  <Company>BFL</Company>
  <LinksUpToDate>false</LinksUpToDate>
  <CharactersWithSpaces>1874</CharactersWithSpaces>
  <SharedDoc>false</SharedDoc>
  <HLinks>
    <vt:vector size="24" baseType="variant">
      <vt:variant>
        <vt:i4>655456</vt:i4>
      </vt:variant>
      <vt:variant>
        <vt:i4>9</vt:i4>
      </vt:variant>
      <vt:variant>
        <vt:i4>0</vt:i4>
      </vt:variant>
      <vt:variant>
        <vt:i4>5</vt:i4>
      </vt:variant>
      <vt:variant>
        <vt:lpwstr>mailto:umpire@bf-league.com</vt:lpwstr>
      </vt:variant>
      <vt:variant>
        <vt:lpwstr/>
      </vt:variant>
      <vt:variant>
        <vt:i4>7143472</vt:i4>
      </vt:variant>
      <vt:variant>
        <vt:i4>6</vt:i4>
      </vt:variant>
      <vt:variant>
        <vt:i4>0</vt:i4>
      </vt:variant>
      <vt:variant>
        <vt:i4>5</vt:i4>
      </vt:variant>
      <vt:variant>
        <vt:lpwstr>http://www.student-baseball.or.jp/charter_rule/rule/rule_tekiseishinsa_list_umpire.html</vt:lpwstr>
      </vt:variant>
      <vt:variant>
        <vt:lpwstr/>
      </vt:variant>
      <vt:variant>
        <vt:i4>655456</vt:i4>
      </vt:variant>
      <vt:variant>
        <vt:i4>3</vt:i4>
      </vt:variant>
      <vt:variant>
        <vt:i4>0</vt:i4>
      </vt:variant>
      <vt:variant>
        <vt:i4>5</vt:i4>
      </vt:variant>
      <vt:variant>
        <vt:lpwstr>mailto:umpire@bf-league.com</vt:lpwstr>
      </vt:variant>
      <vt:variant>
        <vt:lpwstr/>
      </vt:variant>
      <vt:variant>
        <vt:i4>852054</vt:i4>
      </vt:variant>
      <vt:variant>
        <vt:i4>0</vt:i4>
      </vt:variant>
      <vt:variant>
        <vt:i4>0</vt:i4>
      </vt:variant>
      <vt:variant>
        <vt:i4>5</vt:i4>
      </vt:variant>
      <vt:variant>
        <vt:lpwstr>http://bf-league.com/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BFL審判員トライアウト要項</dc:title>
  <dc:subject/>
  <dc:creator>BFL審判部</dc:creator>
  <cp:keywords/>
  <dc:description/>
  <cp:lastModifiedBy>s1matsukawa@outlook.jp</cp:lastModifiedBy>
  <cp:revision>22</cp:revision>
  <cp:lastPrinted>2016-10-26T15:42:00Z</cp:lastPrinted>
  <dcterms:created xsi:type="dcterms:W3CDTF">2018-10-08T04:46:00Z</dcterms:created>
  <dcterms:modified xsi:type="dcterms:W3CDTF">2018-10-09T08:17:00Z</dcterms:modified>
</cp:coreProperties>
</file>